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E4DB3" w:rsidRPr="001A44B8" w:rsidRDefault="004E4DB3" w:rsidP="007953C0">
      <w:pPr>
        <w:spacing w:after="0" w:line="240" w:lineRule="auto"/>
        <w:jc w:val="center"/>
        <w:rPr>
          <w:rFonts w:ascii="Times New Roman" w:hAnsi="Times New Roman" w:cs="Times New Roman"/>
          <w:b/>
          <w:sz w:val="30"/>
          <w:szCs w:val="30"/>
        </w:rPr>
      </w:pPr>
      <w:bookmarkStart w:id="0" w:name="_GoBack"/>
      <w:bookmarkEnd w:id="0"/>
      <w:r w:rsidRPr="001A44B8">
        <w:rPr>
          <w:rFonts w:ascii="Times New Roman" w:hAnsi="Times New Roman" w:cs="Times New Roman"/>
          <w:b/>
          <w:sz w:val="30"/>
          <w:szCs w:val="30"/>
        </w:rPr>
        <w:t xml:space="preserve">Сценарий пятиминутки безопасности для учащихся </w:t>
      </w:r>
      <w:r w:rsidR="00353043">
        <w:rPr>
          <w:rFonts w:ascii="Times New Roman" w:hAnsi="Times New Roman" w:cs="Times New Roman"/>
          <w:b/>
          <w:sz w:val="30"/>
          <w:szCs w:val="30"/>
        </w:rPr>
        <w:t>старших классов и студентов</w:t>
      </w:r>
      <w:r w:rsidR="00075521">
        <w:rPr>
          <w:rFonts w:ascii="Times New Roman" w:hAnsi="Times New Roman" w:cs="Times New Roman"/>
          <w:b/>
          <w:sz w:val="30"/>
          <w:szCs w:val="30"/>
        </w:rPr>
        <w:t>.</w:t>
      </w:r>
    </w:p>
    <w:p w:rsidR="000A6ECF" w:rsidRPr="003E204F" w:rsidRDefault="00B33C71"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b/>
          <w:sz w:val="30"/>
          <w:szCs w:val="30"/>
        </w:rPr>
        <w:t>1.</w:t>
      </w:r>
      <w:r w:rsidR="004E4DB3" w:rsidRPr="003E204F">
        <w:rPr>
          <w:rFonts w:ascii="Times New Roman" w:hAnsi="Times New Roman" w:cs="Times New Roman"/>
          <w:b/>
          <w:sz w:val="30"/>
          <w:szCs w:val="30"/>
        </w:rPr>
        <w:t>Учитель</w:t>
      </w:r>
      <w:r w:rsidR="004E4DB3" w:rsidRPr="003E204F">
        <w:rPr>
          <w:rFonts w:ascii="Times New Roman" w:hAnsi="Times New Roman" w:cs="Times New Roman"/>
          <w:sz w:val="30"/>
          <w:szCs w:val="30"/>
        </w:rPr>
        <w:t xml:space="preserve">: Ребята, </w:t>
      </w:r>
      <w:r w:rsidR="00302A45" w:rsidRPr="003E204F">
        <w:rPr>
          <w:rFonts w:ascii="Times New Roman" w:hAnsi="Times New Roman" w:cs="Times New Roman"/>
          <w:sz w:val="30"/>
          <w:szCs w:val="30"/>
        </w:rPr>
        <w:t>к</w:t>
      </w:r>
      <w:r w:rsidR="009B75BF" w:rsidRPr="003E204F">
        <w:rPr>
          <w:rFonts w:ascii="Times New Roman" w:hAnsi="Times New Roman" w:cs="Times New Roman"/>
          <w:sz w:val="30"/>
          <w:szCs w:val="30"/>
        </w:rPr>
        <w:t>то мне</w:t>
      </w:r>
      <w:r w:rsidR="002E03C3" w:rsidRPr="003E204F">
        <w:rPr>
          <w:rFonts w:ascii="Times New Roman" w:hAnsi="Times New Roman" w:cs="Times New Roman"/>
          <w:sz w:val="30"/>
          <w:szCs w:val="30"/>
        </w:rPr>
        <w:t xml:space="preserve"> скажет, что обозначает закон </w:t>
      </w:r>
      <w:proofErr w:type="spellStart"/>
      <w:r w:rsidR="002E03C3" w:rsidRPr="003E204F">
        <w:rPr>
          <w:rFonts w:ascii="Times New Roman" w:hAnsi="Times New Roman" w:cs="Times New Roman"/>
          <w:sz w:val="30"/>
          <w:szCs w:val="30"/>
        </w:rPr>
        <w:t>Ме</w:t>
      </w:r>
      <w:r w:rsidR="009B75BF" w:rsidRPr="003E204F">
        <w:rPr>
          <w:rFonts w:ascii="Times New Roman" w:hAnsi="Times New Roman" w:cs="Times New Roman"/>
          <w:sz w:val="30"/>
          <w:szCs w:val="30"/>
        </w:rPr>
        <w:t>рфи</w:t>
      </w:r>
      <w:proofErr w:type="spellEnd"/>
      <w:r w:rsidR="009B75BF" w:rsidRPr="003E204F">
        <w:rPr>
          <w:rFonts w:ascii="Times New Roman" w:hAnsi="Times New Roman" w:cs="Times New Roman"/>
          <w:sz w:val="30"/>
          <w:szCs w:val="30"/>
        </w:rPr>
        <w:t xml:space="preserve">? Давайте я вам немного помогу. </w:t>
      </w:r>
      <w:r w:rsidR="00375371" w:rsidRPr="003E204F">
        <w:rPr>
          <w:rFonts w:ascii="Times New Roman" w:hAnsi="Times New Roman" w:cs="Times New Roman"/>
          <w:sz w:val="30"/>
          <w:szCs w:val="30"/>
        </w:rPr>
        <w:t>Зако</w:t>
      </w:r>
      <w:r w:rsidR="002E03C3" w:rsidRPr="003E204F">
        <w:rPr>
          <w:rFonts w:ascii="Times New Roman" w:hAnsi="Times New Roman" w:cs="Times New Roman"/>
          <w:sz w:val="30"/>
          <w:szCs w:val="30"/>
        </w:rPr>
        <w:t>н </w:t>
      </w:r>
      <w:proofErr w:type="spellStart"/>
      <w:r w:rsidR="002E03C3" w:rsidRPr="003E204F">
        <w:rPr>
          <w:rFonts w:ascii="Times New Roman" w:hAnsi="Times New Roman" w:cs="Times New Roman"/>
          <w:sz w:val="30"/>
          <w:szCs w:val="30"/>
        </w:rPr>
        <w:t>Ме</w:t>
      </w:r>
      <w:r w:rsidR="009B75BF" w:rsidRPr="003E204F">
        <w:rPr>
          <w:rFonts w:ascii="Times New Roman" w:hAnsi="Times New Roman" w:cs="Times New Roman"/>
          <w:sz w:val="30"/>
          <w:szCs w:val="30"/>
        </w:rPr>
        <w:t>рфи</w:t>
      </w:r>
      <w:proofErr w:type="spellEnd"/>
      <w:r w:rsidR="009B75BF" w:rsidRPr="003E204F">
        <w:rPr>
          <w:rFonts w:ascii="Times New Roman" w:hAnsi="Times New Roman" w:cs="Times New Roman"/>
          <w:sz w:val="30"/>
          <w:szCs w:val="30"/>
        </w:rPr>
        <w:t xml:space="preserve"> — шутливый философский принцип, который формулируется следующим образом: </w:t>
      </w:r>
    </w:p>
    <w:p w:rsidR="009B75BF" w:rsidRPr="003E204F" w:rsidRDefault="009B75BF"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 xml:space="preserve">Все, что может пойти не так, пойдет не так. </w:t>
      </w:r>
    </w:p>
    <w:p w:rsidR="00302A45" w:rsidRDefault="00302A45"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 xml:space="preserve">Одним словом, если мы своими действиями или </w:t>
      </w:r>
      <w:proofErr w:type="gramStart"/>
      <w:r w:rsidRPr="003E204F">
        <w:rPr>
          <w:rFonts w:ascii="Times New Roman" w:hAnsi="Times New Roman" w:cs="Times New Roman"/>
          <w:sz w:val="30"/>
          <w:szCs w:val="30"/>
        </w:rPr>
        <w:t>бездействиями  будем</w:t>
      </w:r>
      <w:proofErr w:type="gramEnd"/>
      <w:r w:rsidRPr="003E204F">
        <w:rPr>
          <w:rFonts w:ascii="Times New Roman" w:hAnsi="Times New Roman" w:cs="Times New Roman"/>
          <w:sz w:val="30"/>
          <w:szCs w:val="30"/>
        </w:rPr>
        <w:t xml:space="preserve"> провоцировать какую-либо ситуацию - она обязательно произойдет. </w:t>
      </w:r>
    </w:p>
    <w:p w:rsidR="008C0224" w:rsidRDefault="008C0224" w:rsidP="003E204F">
      <w:pPr>
        <w:spacing w:after="0" w:line="240" w:lineRule="auto"/>
        <w:jc w:val="both"/>
        <w:rPr>
          <w:rFonts w:ascii="Times New Roman" w:hAnsi="Times New Roman" w:cs="Times New Roman"/>
          <w:sz w:val="30"/>
          <w:szCs w:val="30"/>
        </w:rPr>
      </w:pPr>
    </w:p>
    <w:p w:rsidR="000D52D9" w:rsidRPr="003E204F" w:rsidRDefault="00302A45" w:rsidP="003E204F">
      <w:pPr>
        <w:pStyle w:val="a5"/>
        <w:spacing w:before="0" w:beforeAutospacing="0" w:after="0" w:afterAutospacing="0"/>
        <w:jc w:val="both"/>
        <w:rPr>
          <w:color w:val="000000"/>
          <w:sz w:val="30"/>
          <w:szCs w:val="30"/>
        </w:rPr>
      </w:pPr>
      <w:r w:rsidRPr="003E204F">
        <w:rPr>
          <w:b/>
          <w:sz w:val="30"/>
          <w:szCs w:val="30"/>
        </w:rPr>
        <w:t xml:space="preserve">Так, если мы будем кататься на </w:t>
      </w:r>
      <w:r w:rsidR="00A34D33" w:rsidRPr="003E204F">
        <w:rPr>
          <w:b/>
          <w:sz w:val="30"/>
          <w:szCs w:val="30"/>
        </w:rPr>
        <w:t>тюбинге с</w:t>
      </w:r>
      <w:r w:rsidRPr="003E204F">
        <w:rPr>
          <w:b/>
          <w:sz w:val="30"/>
          <w:szCs w:val="30"/>
        </w:rPr>
        <w:t xml:space="preserve"> горки, </w:t>
      </w:r>
      <w:r w:rsidR="00C91F85" w:rsidRPr="003E204F">
        <w:rPr>
          <w:b/>
          <w:sz w:val="30"/>
          <w:szCs w:val="30"/>
        </w:rPr>
        <w:t xml:space="preserve">которая </w:t>
      </w:r>
      <w:r w:rsidR="000D52D9" w:rsidRPr="003E204F">
        <w:rPr>
          <w:b/>
          <w:sz w:val="30"/>
          <w:szCs w:val="30"/>
        </w:rPr>
        <w:t xml:space="preserve">заканчивается </w:t>
      </w:r>
      <w:r w:rsidR="000D52D9" w:rsidRPr="003E204F">
        <w:rPr>
          <w:b/>
          <w:color w:val="000000"/>
          <w:sz w:val="30"/>
          <w:szCs w:val="30"/>
        </w:rPr>
        <w:t>деревьями, столбами, водоемом, забором, турником, проезжей частью, железнодорожными путями, бордюрами — это все в последствии закончится переломами, ушибами, трещинами, черепно-мозговыми травмами.</w:t>
      </w:r>
      <w:r w:rsidR="000D52D9" w:rsidRPr="003E204F">
        <w:rPr>
          <w:color w:val="000000"/>
          <w:sz w:val="30"/>
          <w:szCs w:val="30"/>
        </w:rPr>
        <w:t xml:space="preserve">  Это в лучшем случае. В худшем-летальный исход. </w:t>
      </w:r>
    </w:p>
    <w:p w:rsidR="00A34D33" w:rsidRPr="003E204F" w:rsidRDefault="002A1145" w:rsidP="003E204F">
      <w:pPr>
        <w:shd w:val="clear" w:color="auto" w:fill="FFFFFF"/>
        <w:spacing w:after="0" w:line="240" w:lineRule="auto"/>
        <w:jc w:val="both"/>
        <w:rPr>
          <w:rFonts w:ascii="Times New Roman" w:eastAsia="Times New Roman" w:hAnsi="Times New Roman" w:cs="Times New Roman"/>
          <w:b/>
          <w:sz w:val="30"/>
          <w:szCs w:val="30"/>
        </w:rPr>
      </w:pPr>
      <w:r w:rsidRPr="003E204F">
        <w:rPr>
          <w:rStyle w:val="a4"/>
          <w:rFonts w:ascii="Times New Roman" w:hAnsi="Times New Roman" w:cs="Times New Roman"/>
          <w:b w:val="0"/>
          <w:sz w:val="30"/>
          <w:szCs w:val="30"/>
          <w:bdr w:val="none" w:sz="0" w:space="0" w:color="auto" w:frame="1"/>
          <w:shd w:val="clear" w:color="auto" w:fill="FFFFFF"/>
        </w:rPr>
        <w:t xml:space="preserve">6 января </w:t>
      </w:r>
      <w:r w:rsidR="00A34D33" w:rsidRPr="003E204F">
        <w:rPr>
          <w:rStyle w:val="a4"/>
          <w:rFonts w:ascii="Times New Roman" w:hAnsi="Times New Roman" w:cs="Times New Roman"/>
          <w:b w:val="0"/>
          <w:sz w:val="30"/>
          <w:szCs w:val="30"/>
          <w:bdr w:val="none" w:sz="0" w:space="0" w:color="auto" w:frame="1"/>
          <w:shd w:val="clear" w:color="auto" w:fill="FFFFFF"/>
        </w:rPr>
        <w:t>2019</w:t>
      </w:r>
      <w:r w:rsidRPr="003E204F">
        <w:rPr>
          <w:rStyle w:val="a4"/>
          <w:rFonts w:ascii="Times New Roman" w:hAnsi="Times New Roman" w:cs="Times New Roman"/>
          <w:b w:val="0"/>
          <w:sz w:val="30"/>
          <w:szCs w:val="30"/>
          <w:bdr w:val="none" w:sz="0" w:space="0" w:color="auto" w:frame="1"/>
          <w:shd w:val="clear" w:color="auto" w:fill="FFFFFF"/>
        </w:rPr>
        <w:t xml:space="preserve"> г</w:t>
      </w:r>
      <w:r w:rsidR="00A34D33" w:rsidRPr="003E204F">
        <w:rPr>
          <w:rStyle w:val="a4"/>
          <w:rFonts w:ascii="Times New Roman" w:hAnsi="Times New Roman" w:cs="Times New Roman"/>
          <w:b w:val="0"/>
          <w:color w:val="333333"/>
          <w:sz w:val="30"/>
          <w:szCs w:val="30"/>
          <w:bdr w:val="none" w:sz="0" w:space="0" w:color="auto" w:frame="1"/>
          <w:shd w:val="clear" w:color="auto" w:fill="FFFFFF"/>
        </w:rPr>
        <w:t xml:space="preserve">. </w:t>
      </w:r>
      <w:r w:rsidR="00A34D33" w:rsidRPr="003E204F">
        <w:rPr>
          <w:rStyle w:val="a4"/>
          <w:rFonts w:ascii="Times New Roman" w:hAnsi="Times New Roman" w:cs="Times New Roman"/>
          <w:b w:val="0"/>
          <w:sz w:val="30"/>
          <w:szCs w:val="30"/>
          <w:bdr w:val="none" w:sz="0" w:space="0" w:color="auto" w:frame="1"/>
          <w:shd w:val="clear" w:color="auto" w:fill="FFFFFF"/>
        </w:rPr>
        <w:t xml:space="preserve">Несчастный случай произошел в  Могилеве в парке </w:t>
      </w:r>
      <w:proofErr w:type="spellStart"/>
      <w:r w:rsidR="00A34D33" w:rsidRPr="003E204F">
        <w:rPr>
          <w:rStyle w:val="a4"/>
          <w:rFonts w:ascii="Times New Roman" w:hAnsi="Times New Roman" w:cs="Times New Roman"/>
          <w:b w:val="0"/>
          <w:sz w:val="30"/>
          <w:szCs w:val="30"/>
          <w:bdr w:val="none" w:sz="0" w:space="0" w:color="auto" w:frame="1"/>
          <w:shd w:val="clear" w:color="auto" w:fill="FFFFFF"/>
        </w:rPr>
        <w:t>Подниколье</w:t>
      </w:r>
      <w:proofErr w:type="spellEnd"/>
      <w:r w:rsidR="00A34D33" w:rsidRPr="003E204F">
        <w:rPr>
          <w:rStyle w:val="a4"/>
          <w:rFonts w:ascii="Times New Roman" w:hAnsi="Times New Roman" w:cs="Times New Roman"/>
          <w:b w:val="0"/>
          <w:sz w:val="30"/>
          <w:szCs w:val="30"/>
          <w:bdr w:val="none" w:sz="0" w:space="0" w:color="auto" w:frame="1"/>
          <w:shd w:val="clear" w:color="auto" w:fill="FFFFFF"/>
        </w:rPr>
        <w:t xml:space="preserve">. Погиб 24-летний молодой человек, катавшийся с горки на тюбинге. </w:t>
      </w:r>
      <w:r w:rsidRPr="003E204F">
        <w:rPr>
          <w:rStyle w:val="a4"/>
          <w:rFonts w:ascii="Times New Roman" w:hAnsi="Times New Roman" w:cs="Times New Roman"/>
          <w:b w:val="0"/>
          <w:sz w:val="30"/>
          <w:szCs w:val="30"/>
          <w:bdr w:val="none" w:sz="0" w:space="0" w:color="auto" w:frame="1"/>
          <w:shd w:val="clear" w:color="auto" w:fill="FFFFFF"/>
        </w:rPr>
        <w:t xml:space="preserve">Он </w:t>
      </w:r>
      <w:r w:rsidR="00A34D33" w:rsidRPr="003E204F">
        <w:rPr>
          <w:rStyle w:val="a4"/>
          <w:rFonts w:ascii="Times New Roman" w:hAnsi="Times New Roman" w:cs="Times New Roman"/>
          <w:b w:val="0"/>
          <w:sz w:val="30"/>
          <w:szCs w:val="30"/>
          <w:bdr w:val="none" w:sz="0" w:space="0" w:color="auto" w:frame="1"/>
          <w:shd w:val="clear" w:color="auto" w:fill="FFFFFF"/>
        </w:rPr>
        <w:t xml:space="preserve">ударился головой о столб. </w:t>
      </w:r>
      <w:r w:rsidR="00A34D33" w:rsidRPr="003E204F">
        <w:rPr>
          <w:rFonts w:ascii="Times New Roman" w:eastAsia="Times New Roman" w:hAnsi="Times New Roman" w:cs="Times New Roman"/>
          <w:sz w:val="30"/>
          <w:szCs w:val="30"/>
        </w:rPr>
        <w:t xml:space="preserve">Несанкционированную горку в парке организовали сами горожане рядом с лестницей с каскадным фонтаном. </w:t>
      </w:r>
    </w:p>
    <w:p w:rsidR="00EE5E35" w:rsidRPr="003E204F" w:rsidRDefault="00EE5E35" w:rsidP="003E204F">
      <w:pPr>
        <w:pStyle w:val="a5"/>
        <w:spacing w:before="0" w:beforeAutospacing="0" w:after="0" w:afterAutospacing="0"/>
        <w:ind w:firstLine="709"/>
        <w:jc w:val="both"/>
        <w:rPr>
          <w:color w:val="000000"/>
          <w:sz w:val="30"/>
          <w:szCs w:val="30"/>
        </w:rPr>
      </w:pPr>
      <w:r w:rsidRPr="003E204F">
        <w:rPr>
          <w:rStyle w:val="a9"/>
          <w:i w:val="0"/>
          <w:color w:val="000000"/>
          <w:sz w:val="30"/>
          <w:szCs w:val="30"/>
          <w:bdr w:val="none" w:sz="0" w:space="0" w:color="auto" w:frame="1"/>
          <w:shd w:val="clear" w:color="auto" w:fill="FFFFFF"/>
        </w:rPr>
        <w:t xml:space="preserve">Тюбинг – вещь неконтролируемая. Неизвестно, куда его может занести на высокой скорости </w:t>
      </w:r>
      <w:r w:rsidRPr="003E204F">
        <w:rPr>
          <w:sz w:val="30"/>
          <w:szCs w:val="30"/>
          <w:shd w:val="clear" w:color="auto" w:fill="FFFFFF"/>
        </w:rPr>
        <w:t>(тюбинг может развить скорость свыше 40 километров в час)</w:t>
      </w:r>
      <w:r w:rsidRPr="003E204F">
        <w:rPr>
          <w:rStyle w:val="a9"/>
          <w:color w:val="000000"/>
          <w:sz w:val="30"/>
          <w:szCs w:val="30"/>
          <w:bdr w:val="none" w:sz="0" w:space="0" w:color="auto" w:frame="1"/>
          <w:shd w:val="clear" w:color="auto" w:fill="FFFFFF"/>
        </w:rPr>
        <w:t>.</w:t>
      </w:r>
      <w:r w:rsidRPr="003E204F">
        <w:rPr>
          <w:rStyle w:val="a9"/>
          <w:i w:val="0"/>
          <w:color w:val="000000"/>
          <w:sz w:val="30"/>
          <w:szCs w:val="30"/>
          <w:bdr w:val="none" w:sz="0" w:space="0" w:color="auto" w:frame="1"/>
          <w:shd w:val="clear" w:color="auto" w:fill="FFFFFF"/>
        </w:rPr>
        <w:t xml:space="preserve"> Его можно сравнить с автомобилем без тормозов.</w:t>
      </w:r>
      <w:r w:rsidRPr="003E204F">
        <w:rPr>
          <w:rStyle w:val="a9"/>
          <w:color w:val="000000"/>
          <w:sz w:val="30"/>
          <w:szCs w:val="30"/>
          <w:bdr w:val="none" w:sz="0" w:space="0" w:color="auto" w:frame="1"/>
          <w:shd w:val="clear" w:color="auto" w:fill="FFFFFF"/>
        </w:rPr>
        <w:t xml:space="preserve"> </w:t>
      </w:r>
      <w:r w:rsidRPr="003E204F">
        <w:rPr>
          <w:sz w:val="30"/>
          <w:szCs w:val="30"/>
        </w:rPr>
        <w:t>Так как спуск с горки на тюбинге происходит за счет силы гравитации и в зависимости от силы трения, то двигаться можно довольно быстро, а </w:t>
      </w:r>
      <w:r w:rsidR="00C11A6F" w:rsidRPr="003E204F">
        <w:rPr>
          <w:sz w:val="30"/>
          <w:szCs w:val="30"/>
        </w:rPr>
        <w:t xml:space="preserve">вот </w:t>
      </w:r>
      <w:r w:rsidRPr="003E204F">
        <w:rPr>
          <w:sz w:val="30"/>
          <w:szCs w:val="30"/>
        </w:rPr>
        <w:t xml:space="preserve">управлять «ватрушкой» </w:t>
      </w:r>
      <w:r w:rsidR="00C11A6F" w:rsidRPr="003E204F">
        <w:rPr>
          <w:sz w:val="30"/>
          <w:szCs w:val="30"/>
        </w:rPr>
        <w:t xml:space="preserve">практически невозможно. </w:t>
      </w:r>
      <w:r w:rsidRPr="003E204F">
        <w:rPr>
          <w:color w:val="000000"/>
          <w:sz w:val="30"/>
          <w:szCs w:val="30"/>
        </w:rPr>
        <w:t xml:space="preserve">Направление движения тюбингу задает именно трасса, не пассажир. </w:t>
      </w:r>
    </w:p>
    <w:p w:rsidR="00983AE3" w:rsidRPr="009E0CD3" w:rsidRDefault="00983AE3" w:rsidP="003E204F">
      <w:pPr>
        <w:pStyle w:val="a5"/>
        <w:spacing w:before="0" w:beforeAutospacing="0" w:after="0" w:afterAutospacing="0"/>
        <w:jc w:val="both"/>
        <w:rPr>
          <w:b/>
          <w:color w:val="000000"/>
          <w:sz w:val="30"/>
          <w:szCs w:val="30"/>
        </w:rPr>
      </w:pPr>
      <w:r w:rsidRPr="009E0CD3">
        <w:rPr>
          <w:b/>
          <w:color w:val="000000"/>
          <w:sz w:val="30"/>
          <w:szCs w:val="30"/>
        </w:rPr>
        <w:t>Свод правил:</w:t>
      </w:r>
    </w:p>
    <w:p w:rsidR="00983AE3" w:rsidRPr="003E204F" w:rsidRDefault="00983AE3" w:rsidP="003B3453">
      <w:pPr>
        <w:pStyle w:val="a5"/>
        <w:numPr>
          <w:ilvl w:val="0"/>
          <w:numId w:val="10"/>
        </w:numPr>
        <w:shd w:val="clear" w:color="auto" w:fill="FFFFFF"/>
        <w:spacing w:before="0" w:beforeAutospacing="0" w:after="0" w:afterAutospacing="0"/>
        <w:rPr>
          <w:i/>
          <w:color w:val="000000"/>
          <w:sz w:val="30"/>
          <w:szCs w:val="30"/>
        </w:rPr>
      </w:pPr>
      <w:r w:rsidRPr="003E204F">
        <w:rPr>
          <w:color w:val="000000"/>
          <w:sz w:val="30"/>
          <w:szCs w:val="30"/>
        </w:rPr>
        <w:t xml:space="preserve">Как должна выглядеть горка — это ровный, укатанный, расчищенный снежный склон, </w:t>
      </w:r>
      <w:r w:rsidRPr="003E204F">
        <w:rPr>
          <w:rStyle w:val="a9"/>
          <w:i w:val="0"/>
          <w:sz w:val="30"/>
          <w:szCs w:val="30"/>
          <w:bdr w:val="none" w:sz="0" w:space="0" w:color="auto" w:frame="1"/>
          <w:shd w:val="clear" w:color="auto" w:fill="FFFFFF"/>
        </w:rPr>
        <w:t>без трамплинов и зацепок.</w:t>
      </w:r>
    </w:p>
    <w:p w:rsidR="00983AE3" w:rsidRPr="003E204F" w:rsidRDefault="00983AE3" w:rsidP="003B3453">
      <w:pPr>
        <w:pStyle w:val="a5"/>
        <w:numPr>
          <w:ilvl w:val="0"/>
          <w:numId w:val="10"/>
        </w:numPr>
        <w:spacing w:before="0" w:beforeAutospacing="0" w:after="0" w:afterAutospacing="0"/>
        <w:jc w:val="both"/>
        <w:rPr>
          <w:color w:val="000000"/>
          <w:sz w:val="30"/>
          <w:szCs w:val="30"/>
        </w:rPr>
      </w:pPr>
      <w:r w:rsidRPr="003E204F">
        <w:rPr>
          <w:color w:val="000000"/>
          <w:sz w:val="30"/>
          <w:szCs w:val="30"/>
        </w:rPr>
        <w:t>Горка не должна заканчиваться деревьями, столбами, водоем, кустами, заборами, турниками, проезжей частью, железнодорожными путями, бордюрами.</w:t>
      </w:r>
    </w:p>
    <w:p w:rsidR="00983AE3" w:rsidRPr="003E204F" w:rsidRDefault="00983AE3" w:rsidP="003B3453">
      <w:pPr>
        <w:pStyle w:val="a5"/>
        <w:numPr>
          <w:ilvl w:val="0"/>
          <w:numId w:val="10"/>
        </w:numPr>
        <w:shd w:val="clear" w:color="auto" w:fill="FFFFFF"/>
        <w:spacing w:before="0" w:beforeAutospacing="0" w:after="0" w:afterAutospacing="0"/>
        <w:rPr>
          <w:i/>
          <w:color w:val="000000"/>
          <w:sz w:val="30"/>
          <w:szCs w:val="30"/>
        </w:rPr>
      </w:pPr>
      <w:r w:rsidRPr="003E204F">
        <w:rPr>
          <w:rStyle w:val="a9"/>
          <w:i w:val="0"/>
          <w:sz w:val="30"/>
          <w:szCs w:val="30"/>
          <w:bdr w:val="none" w:sz="0" w:space="0" w:color="auto" w:frame="1"/>
          <w:shd w:val="clear" w:color="auto" w:fill="FFFFFF"/>
        </w:rPr>
        <w:t>Ехать с горки можно, только когда съехавшие до вас встали и отошли в сторону.</w:t>
      </w:r>
    </w:p>
    <w:p w:rsidR="00983AE3" w:rsidRPr="003E204F" w:rsidRDefault="00983AE3" w:rsidP="003B3453">
      <w:pPr>
        <w:pStyle w:val="a5"/>
        <w:numPr>
          <w:ilvl w:val="0"/>
          <w:numId w:val="10"/>
        </w:numPr>
        <w:shd w:val="clear" w:color="auto" w:fill="FFFFFF"/>
        <w:spacing w:before="0" w:beforeAutospacing="0" w:after="0" w:afterAutospacing="0"/>
        <w:jc w:val="both"/>
        <w:rPr>
          <w:color w:val="000000"/>
          <w:sz w:val="30"/>
          <w:szCs w:val="30"/>
        </w:rPr>
      </w:pPr>
      <w:r w:rsidRPr="003E204F">
        <w:rPr>
          <w:color w:val="000000"/>
          <w:sz w:val="30"/>
          <w:szCs w:val="30"/>
        </w:rPr>
        <w:t>«Ватрушка»  должна быть в меру накачанной, в ней может сидеть только один человек, держась за ручки.</w:t>
      </w:r>
    </w:p>
    <w:p w:rsidR="00983AE3" w:rsidRPr="003E204F" w:rsidRDefault="00983AE3" w:rsidP="003B3453">
      <w:pPr>
        <w:pStyle w:val="a5"/>
        <w:numPr>
          <w:ilvl w:val="0"/>
          <w:numId w:val="10"/>
        </w:numPr>
        <w:shd w:val="clear" w:color="auto" w:fill="FFFFFF"/>
        <w:spacing w:before="0" w:beforeAutospacing="0" w:after="0" w:afterAutospacing="0"/>
        <w:rPr>
          <w:color w:val="000000"/>
          <w:sz w:val="30"/>
          <w:szCs w:val="30"/>
        </w:rPr>
      </w:pPr>
      <w:r w:rsidRPr="003E204F">
        <w:rPr>
          <w:color w:val="000000"/>
          <w:sz w:val="30"/>
          <w:szCs w:val="30"/>
        </w:rPr>
        <w:t>В критической ситуации лучше перевернуться или завалиться на бок, чем столкнуться с деревом или другими санками.</w:t>
      </w:r>
    </w:p>
    <w:p w:rsidR="00983AE3" w:rsidRPr="003E204F" w:rsidRDefault="00983AE3" w:rsidP="003B3453">
      <w:pPr>
        <w:pStyle w:val="a5"/>
        <w:numPr>
          <w:ilvl w:val="0"/>
          <w:numId w:val="10"/>
        </w:numPr>
        <w:shd w:val="clear" w:color="auto" w:fill="FFFFFF"/>
        <w:spacing w:before="0" w:beforeAutospacing="0" w:after="0" w:afterAutospacing="0"/>
        <w:rPr>
          <w:sz w:val="30"/>
          <w:szCs w:val="30"/>
          <w:shd w:val="clear" w:color="auto" w:fill="FFFFFF"/>
        </w:rPr>
      </w:pPr>
      <w:r w:rsidRPr="003E204F">
        <w:rPr>
          <w:color w:val="000000"/>
          <w:sz w:val="30"/>
          <w:szCs w:val="30"/>
        </w:rPr>
        <w:t>Н</w:t>
      </w:r>
      <w:r w:rsidRPr="003E204F">
        <w:rPr>
          <w:sz w:val="30"/>
          <w:szCs w:val="30"/>
          <w:shd w:val="clear" w:color="auto" w:fill="FFFFFF"/>
        </w:rPr>
        <w:t xml:space="preserve">ельзя прикреплять тюбинги друг к другу «паровозиком», они могут перевернуться. И уж тем более нельзя привязывать их к транспортным средствам: автомобилям, снегоходам  и т.д. </w:t>
      </w:r>
    </w:p>
    <w:p w:rsidR="008C3B54" w:rsidRPr="003E204F" w:rsidRDefault="009E0CD3" w:rsidP="009E0CD3">
      <w:pPr>
        <w:shd w:val="clear" w:color="auto" w:fill="FFFFFF"/>
        <w:spacing w:after="0" w:line="240" w:lineRule="auto"/>
        <w:ind w:firstLine="708"/>
        <w:jc w:val="both"/>
        <w:rPr>
          <w:rFonts w:ascii="Times New Roman" w:eastAsia="Times New Roman" w:hAnsi="Times New Roman" w:cs="Times New Roman"/>
          <w:color w:val="000000"/>
          <w:sz w:val="30"/>
          <w:szCs w:val="30"/>
        </w:rPr>
      </w:pPr>
      <w:r w:rsidRPr="009E0CD3">
        <w:rPr>
          <w:rFonts w:ascii="Times New Roman" w:eastAsia="Times New Roman" w:hAnsi="Times New Roman" w:cs="Times New Roman"/>
          <w:b/>
          <w:color w:val="000000"/>
          <w:sz w:val="30"/>
          <w:szCs w:val="30"/>
        </w:rPr>
        <w:lastRenderedPageBreak/>
        <w:t>Пример:</w:t>
      </w:r>
      <w:r>
        <w:rPr>
          <w:rFonts w:ascii="Times New Roman" w:eastAsia="Times New Roman" w:hAnsi="Times New Roman" w:cs="Times New Roman"/>
          <w:b/>
          <w:color w:val="000000"/>
          <w:sz w:val="30"/>
          <w:szCs w:val="30"/>
        </w:rPr>
        <w:t xml:space="preserve"> </w:t>
      </w:r>
      <w:r w:rsidR="00B508DE">
        <w:rPr>
          <w:rFonts w:ascii="Times New Roman" w:eastAsia="Times New Roman" w:hAnsi="Times New Roman" w:cs="Times New Roman"/>
          <w:color w:val="000000"/>
          <w:sz w:val="30"/>
          <w:szCs w:val="30"/>
        </w:rPr>
        <w:t>В</w:t>
      </w:r>
      <w:r w:rsidR="008C3B54" w:rsidRPr="003E204F">
        <w:rPr>
          <w:rFonts w:ascii="Times New Roman" w:eastAsia="Times New Roman" w:hAnsi="Times New Roman" w:cs="Times New Roman"/>
          <w:color w:val="000000"/>
          <w:sz w:val="30"/>
          <w:szCs w:val="30"/>
        </w:rPr>
        <w:t xml:space="preserve"> Быхове 19-летний водитель </w:t>
      </w:r>
      <w:proofErr w:type="spellStart"/>
      <w:r w:rsidR="008C3B54" w:rsidRPr="003E204F">
        <w:rPr>
          <w:rFonts w:ascii="Times New Roman" w:eastAsia="Times New Roman" w:hAnsi="Times New Roman" w:cs="Times New Roman"/>
          <w:color w:val="000000"/>
          <w:sz w:val="30"/>
          <w:szCs w:val="30"/>
        </w:rPr>
        <w:t>Opel</w:t>
      </w:r>
      <w:proofErr w:type="spellEnd"/>
      <w:r w:rsidR="008C3B54" w:rsidRPr="003E204F">
        <w:rPr>
          <w:rFonts w:ascii="Times New Roman" w:eastAsia="Times New Roman" w:hAnsi="Times New Roman" w:cs="Times New Roman"/>
          <w:color w:val="000000"/>
          <w:sz w:val="30"/>
          <w:szCs w:val="30"/>
        </w:rPr>
        <w:t xml:space="preserve"> </w:t>
      </w:r>
      <w:proofErr w:type="spellStart"/>
      <w:r w:rsidR="008C3B54" w:rsidRPr="003E204F">
        <w:rPr>
          <w:rFonts w:ascii="Times New Roman" w:eastAsia="Times New Roman" w:hAnsi="Times New Roman" w:cs="Times New Roman"/>
          <w:color w:val="000000"/>
          <w:sz w:val="30"/>
          <w:szCs w:val="30"/>
        </w:rPr>
        <w:t>Vectra</w:t>
      </w:r>
      <w:proofErr w:type="spellEnd"/>
      <w:r w:rsidR="008C3B54" w:rsidRPr="003E204F">
        <w:rPr>
          <w:rFonts w:ascii="Times New Roman" w:eastAsia="Times New Roman" w:hAnsi="Times New Roman" w:cs="Times New Roman"/>
          <w:color w:val="000000"/>
          <w:sz w:val="30"/>
          <w:szCs w:val="30"/>
        </w:rPr>
        <w:t>, прикрепив тросом к автомобилю тюбинг, катал на нем своего 19-летнего знакомого на территории бывшей взлетно-посадочной полосы. Парням не повезло — на молодого человека на тюбинге наехал встречный автомобиль. С тяжкими телесными повреждениями парня доставили в больницу. В отношении водителя Быховским районным отделом СК возбуждено уголовное дело по ч. 2 ст. 317 УК («Нарушение правил дорожного движения, повлекшее по неосторожности причинение тяжких телесных повреждений»).</w:t>
      </w:r>
    </w:p>
    <w:p w:rsidR="00AB4A47" w:rsidRDefault="00AB4A47" w:rsidP="003E204F">
      <w:pPr>
        <w:shd w:val="clear" w:color="auto" w:fill="FFFFFF"/>
        <w:spacing w:after="0" w:line="240" w:lineRule="auto"/>
        <w:jc w:val="both"/>
        <w:rPr>
          <w:rFonts w:ascii="Times New Roman" w:hAnsi="Times New Roman" w:cs="Times New Roman"/>
          <w:b/>
          <w:sz w:val="30"/>
          <w:szCs w:val="30"/>
        </w:rPr>
      </w:pPr>
    </w:p>
    <w:p w:rsidR="008C3B54" w:rsidRPr="003E204F" w:rsidRDefault="00B33C71" w:rsidP="003E204F">
      <w:pPr>
        <w:shd w:val="clear" w:color="auto" w:fill="FFFFFF"/>
        <w:spacing w:after="0" w:line="240" w:lineRule="auto"/>
        <w:jc w:val="both"/>
        <w:rPr>
          <w:rFonts w:ascii="Times New Roman" w:eastAsia="Times New Roman" w:hAnsi="Times New Roman" w:cs="Times New Roman"/>
          <w:color w:val="000000"/>
          <w:sz w:val="30"/>
          <w:szCs w:val="30"/>
        </w:rPr>
      </w:pPr>
      <w:r w:rsidRPr="003E204F">
        <w:rPr>
          <w:rFonts w:ascii="Times New Roman" w:hAnsi="Times New Roman" w:cs="Times New Roman"/>
          <w:b/>
          <w:sz w:val="30"/>
          <w:szCs w:val="30"/>
        </w:rPr>
        <w:t>2.Учитель</w:t>
      </w:r>
      <w:r w:rsidRPr="003E204F">
        <w:rPr>
          <w:rFonts w:ascii="Times New Roman" w:hAnsi="Times New Roman" w:cs="Times New Roman"/>
          <w:sz w:val="30"/>
          <w:szCs w:val="30"/>
        </w:rPr>
        <w:t>:</w:t>
      </w:r>
      <w:r w:rsidR="007A5BF7" w:rsidRPr="003E204F">
        <w:rPr>
          <w:rFonts w:ascii="Times New Roman" w:hAnsi="Times New Roman" w:cs="Times New Roman"/>
          <w:sz w:val="30"/>
          <w:szCs w:val="30"/>
        </w:rPr>
        <w:t xml:space="preserve"> </w:t>
      </w:r>
      <w:r w:rsidR="00180668" w:rsidRPr="003E204F">
        <w:rPr>
          <w:rFonts w:ascii="Times New Roman" w:hAnsi="Times New Roman" w:cs="Times New Roman"/>
          <w:b/>
          <w:sz w:val="30"/>
          <w:szCs w:val="30"/>
        </w:rPr>
        <w:t xml:space="preserve">Если </w:t>
      </w:r>
      <w:r w:rsidR="0080162C" w:rsidRPr="003E204F">
        <w:rPr>
          <w:rFonts w:ascii="Times New Roman" w:hAnsi="Times New Roman" w:cs="Times New Roman"/>
          <w:b/>
          <w:sz w:val="30"/>
          <w:szCs w:val="30"/>
        </w:rPr>
        <w:t>мы будем ходить по тонкому льду водоема, то рано или поздно познакомимся с царем речным на дне этого самого водоема.</w:t>
      </w:r>
      <w:r w:rsidR="0080162C" w:rsidRPr="003E204F">
        <w:rPr>
          <w:rFonts w:ascii="Times New Roman" w:hAnsi="Times New Roman" w:cs="Times New Roman"/>
          <w:sz w:val="30"/>
          <w:szCs w:val="30"/>
        </w:rPr>
        <w:t xml:space="preserve"> </w:t>
      </w:r>
    </w:p>
    <w:p w:rsidR="0046417F" w:rsidRPr="003E204F" w:rsidRDefault="0046417F" w:rsidP="003E204F">
      <w:pPr>
        <w:pStyle w:val="a5"/>
        <w:shd w:val="clear" w:color="auto" w:fill="FFFFFF"/>
        <w:spacing w:before="0" w:beforeAutospacing="0" w:after="0" w:afterAutospacing="0"/>
        <w:ind w:firstLine="708"/>
        <w:jc w:val="both"/>
        <w:rPr>
          <w:sz w:val="30"/>
          <w:szCs w:val="30"/>
        </w:rPr>
      </w:pPr>
      <w:r w:rsidRPr="003E204F">
        <w:rPr>
          <w:sz w:val="30"/>
          <w:szCs w:val="30"/>
        </w:rPr>
        <w:t>Прочность льда можно определить визуально: лед голубого цвета - прочный, белого - прочность его в 2 раза меньше, матово белый или с желтоватым оттенком - ненадежен. В устьях рек и протоках прочность льда ослаблена, непрочен лед и в местах быстрого течения, бьющих ключей и стоковых вод, а также в районах произрастания водной растительности, вблизи деревьев, кустов, камыша.</w:t>
      </w:r>
    </w:p>
    <w:p w:rsidR="00180668" w:rsidRPr="003E204F" w:rsidRDefault="00180668" w:rsidP="003E204F">
      <w:pPr>
        <w:spacing w:after="0" w:line="240" w:lineRule="auto"/>
        <w:ind w:firstLine="708"/>
        <w:jc w:val="both"/>
        <w:rPr>
          <w:rFonts w:ascii="Times New Roman" w:hAnsi="Times New Roman" w:cs="Times New Roman"/>
          <w:sz w:val="30"/>
          <w:szCs w:val="30"/>
        </w:rPr>
      </w:pPr>
      <w:r w:rsidRPr="003E204F">
        <w:rPr>
          <w:rFonts w:ascii="Times New Roman" w:hAnsi="Times New Roman" w:cs="Times New Roman"/>
          <w:sz w:val="30"/>
          <w:szCs w:val="30"/>
        </w:rPr>
        <w:t xml:space="preserve">Если температура воздуха выше 0 градусов держится более трех дней, то прочность льда снижается на 25%. Однако это не останавливает любителей подледной рыбалки. Итог беспечности плачевен: ежегодно в ледяной полынье гибнут люди. В особой зоне риска оказываются дети и подростки, которых словно магнитом тянет поиграть на водоеме! </w:t>
      </w:r>
    </w:p>
    <w:p w:rsidR="00180668" w:rsidRPr="003E204F" w:rsidRDefault="009E0CD3" w:rsidP="003E204F">
      <w:pPr>
        <w:shd w:val="clear" w:color="auto" w:fill="FFFFFF"/>
        <w:spacing w:after="0" w:line="240" w:lineRule="auto"/>
        <w:jc w:val="both"/>
        <w:rPr>
          <w:rFonts w:ascii="Times New Roman" w:eastAsia="Times New Roman" w:hAnsi="Times New Roman" w:cs="Times New Roman"/>
          <w:sz w:val="30"/>
          <w:szCs w:val="30"/>
        </w:rPr>
      </w:pPr>
      <w:r w:rsidRPr="009E0CD3">
        <w:rPr>
          <w:rFonts w:ascii="Times New Roman" w:eastAsia="Times New Roman" w:hAnsi="Times New Roman" w:cs="Times New Roman"/>
          <w:b/>
          <w:color w:val="000000"/>
          <w:sz w:val="30"/>
          <w:szCs w:val="30"/>
        </w:rPr>
        <w:t>Пример:</w:t>
      </w:r>
      <w:r>
        <w:rPr>
          <w:rFonts w:ascii="Times New Roman" w:eastAsia="Times New Roman" w:hAnsi="Times New Roman" w:cs="Times New Roman"/>
          <w:b/>
          <w:color w:val="000000"/>
          <w:sz w:val="30"/>
          <w:szCs w:val="30"/>
        </w:rPr>
        <w:t xml:space="preserve"> </w:t>
      </w:r>
      <w:r>
        <w:rPr>
          <w:rFonts w:ascii="Times New Roman" w:eastAsia="Times New Roman" w:hAnsi="Times New Roman" w:cs="Times New Roman"/>
          <w:sz w:val="30"/>
          <w:szCs w:val="30"/>
        </w:rPr>
        <w:t xml:space="preserve">В декабре </w:t>
      </w:r>
      <w:r w:rsidR="00180668" w:rsidRPr="003E204F">
        <w:rPr>
          <w:rFonts w:ascii="Times New Roman" w:eastAsia="Times New Roman" w:hAnsi="Times New Roman" w:cs="Times New Roman"/>
          <w:sz w:val="30"/>
          <w:szCs w:val="30"/>
        </w:rPr>
        <w:t>на озеро Верхнее</w:t>
      </w:r>
      <w:r>
        <w:rPr>
          <w:rFonts w:ascii="Times New Roman" w:eastAsia="Times New Roman" w:hAnsi="Times New Roman" w:cs="Times New Roman"/>
          <w:sz w:val="30"/>
          <w:szCs w:val="30"/>
        </w:rPr>
        <w:t xml:space="preserve"> в  </w:t>
      </w:r>
      <w:proofErr w:type="spellStart"/>
      <w:r>
        <w:rPr>
          <w:rFonts w:ascii="Times New Roman" w:eastAsia="Times New Roman" w:hAnsi="Times New Roman" w:cs="Times New Roman"/>
          <w:sz w:val="30"/>
          <w:szCs w:val="30"/>
        </w:rPr>
        <w:t>Чериковском</w:t>
      </w:r>
      <w:proofErr w:type="spellEnd"/>
      <w:r w:rsidR="00180668" w:rsidRPr="003E204F">
        <w:rPr>
          <w:rFonts w:ascii="Times New Roman" w:eastAsia="Times New Roman" w:hAnsi="Times New Roman" w:cs="Times New Roman"/>
          <w:sz w:val="30"/>
          <w:szCs w:val="30"/>
        </w:rPr>
        <w:t xml:space="preserve"> район</w:t>
      </w:r>
      <w:r>
        <w:rPr>
          <w:rFonts w:ascii="Times New Roman" w:eastAsia="Times New Roman" w:hAnsi="Times New Roman" w:cs="Times New Roman"/>
          <w:sz w:val="30"/>
          <w:szCs w:val="30"/>
        </w:rPr>
        <w:t>е</w:t>
      </w:r>
      <w:r w:rsidR="00180668" w:rsidRPr="003E204F">
        <w:rPr>
          <w:rFonts w:ascii="Times New Roman" w:eastAsia="Times New Roman" w:hAnsi="Times New Roman" w:cs="Times New Roman"/>
          <w:sz w:val="30"/>
          <w:szCs w:val="30"/>
        </w:rPr>
        <w:t xml:space="preserve"> пришли прогуляться двое 15-летних друзей. Ребята отошли от берега примерно на 30 метров, как лед проломился и оба подростка оказались в ледяной воде</w:t>
      </w:r>
      <w:r w:rsidR="00BE4BD6" w:rsidRPr="003E204F">
        <w:rPr>
          <w:rFonts w:ascii="Times New Roman" w:eastAsia="Times New Roman" w:hAnsi="Times New Roman" w:cs="Times New Roman"/>
          <w:sz w:val="30"/>
          <w:szCs w:val="30"/>
        </w:rPr>
        <w:t xml:space="preserve">. </w:t>
      </w:r>
      <w:r w:rsidR="00180668" w:rsidRPr="003E204F">
        <w:rPr>
          <w:rFonts w:ascii="Times New Roman" w:eastAsia="Times New Roman" w:hAnsi="Times New Roman" w:cs="Times New Roman"/>
          <w:sz w:val="30"/>
          <w:szCs w:val="30"/>
        </w:rPr>
        <w:t xml:space="preserve">На помощь бросились местные жители и им удалось вытащить из ледяного капкана одного из подростков. К сожалению, второго спасти не удалось. </w:t>
      </w:r>
    </w:p>
    <w:p w:rsidR="00E14D8B" w:rsidRPr="003E204F" w:rsidRDefault="00180668" w:rsidP="008661C3">
      <w:pPr>
        <w:spacing w:after="0" w:line="240" w:lineRule="auto"/>
        <w:ind w:firstLine="708"/>
        <w:jc w:val="both"/>
        <w:rPr>
          <w:rFonts w:ascii="Times New Roman" w:hAnsi="Times New Roman" w:cs="Times New Roman"/>
          <w:color w:val="000000"/>
          <w:sz w:val="30"/>
          <w:szCs w:val="30"/>
        </w:rPr>
      </w:pPr>
      <w:r w:rsidRPr="003E204F">
        <w:rPr>
          <w:rFonts w:ascii="Times New Roman" w:hAnsi="Times New Roman" w:cs="Times New Roman"/>
          <w:color w:val="000000"/>
          <w:sz w:val="30"/>
          <w:szCs w:val="30"/>
        </w:rPr>
        <w:t xml:space="preserve">Давайте пошагово разберем ситуацию: </w:t>
      </w:r>
      <w:r w:rsidR="0046417F" w:rsidRPr="003E204F">
        <w:rPr>
          <w:rFonts w:ascii="Times New Roman" w:hAnsi="Times New Roman" w:cs="Times New Roman"/>
          <w:color w:val="000000"/>
          <w:sz w:val="30"/>
          <w:szCs w:val="30"/>
        </w:rPr>
        <w:t xml:space="preserve">человек </w:t>
      </w:r>
      <w:r w:rsidRPr="003E204F">
        <w:rPr>
          <w:rFonts w:ascii="Times New Roman" w:hAnsi="Times New Roman" w:cs="Times New Roman"/>
          <w:color w:val="000000"/>
          <w:sz w:val="30"/>
          <w:szCs w:val="30"/>
        </w:rPr>
        <w:t xml:space="preserve">вышел на тонкий лед, он проломился, </w:t>
      </w:r>
      <w:r w:rsidR="0046417F" w:rsidRPr="003E204F">
        <w:rPr>
          <w:rFonts w:ascii="Times New Roman" w:hAnsi="Times New Roman" w:cs="Times New Roman"/>
          <w:color w:val="000000"/>
          <w:sz w:val="30"/>
          <w:szCs w:val="30"/>
        </w:rPr>
        <w:t xml:space="preserve">человек </w:t>
      </w:r>
      <w:r w:rsidRPr="003E204F">
        <w:rPr>
          <w:rFonts w:ascii="Times New Roman" w:hAnsi="Times New Roman" w:cs="Times New Roman"/>
          <w:color w:val="000000"/>
          <w:sz w:val="30"/>
          <w:szCs w:val="30"/>
        </w:rPr>
        <w:t xml:space="preserve">упал в воду. Зимой на каждом из нас полно одежды. Это сковывает движения, одежда начинает намокать и придает дополнительный вес. Словом, удержаться на поверхности даже при условии, что ты умеешь плавать, достаточно сложно. Далее, вода зимой не просто холодная, она ледяная. Попробуйте поставить ведро с водой на улице, подождать, пока вода начнет немного промерзать, и опустите туда руки. Сколько времени вы сможете продержать руки в ледяной </w:t>
      </w:r>
      <w:proofErr w:type="gramStart"/>
      <w:r w:rsidRPr="003E204F">
        <w:rPr>
          <w:rFonts w:ascii="Times New Roman" w:hAnsi="Times New Roman" w:cs="Times New Roman"/>
          <w:color w:val="000000"/>
          <w:sz w:val="30"/>
          <w:szCs w:val="30"/>
        </w:rPr>
        <w:t>воде ?</w:t>
      </w:r>
      <w:proofErr w:type="gramEnd"/>
      <w:r w:rsidRPr="003E204F">
        <w:rPr>
          <w:rFonts w:ascii="Times New Roman" w:hAnsi="Times New Roman" w:cs="Times New Roman"/>
          <w:color w:val="000000"/>
          <w:sz w:val="30"/>
          <w:szCs w:val="30"/>
        </w:rPr>
        <w:t xml:space="preserve"> Буквально несколько минут. А теперь представьте, что в воде все тело? Если вовремя не прийти на помощь, то человек погибнет от </w:t>
      </w:r>
      <w:proofErr w:type="spellStart"/>
      <w:r w:rsidRPr="003E204F">
        <w:rPr>
          <w:rFonts w:ascii="Times New Roman" w:hAnsi="Times New Roman" w:cs="Times New Roman"/>
          <w:color w:val="000000"/>
          <w:sz w:val="30"/>
          <w:szCs w:val="30"/>
        </w:rPr>
        <w:t>холодового</w:t>
      </w:r>
      <w:proofErr w:type="spellEnd"/>
      <w:r w:rsidRPr="003E204F">
        <w:rPr>
          <w:rFonts w:ascii="Times New Roman" w:hAnsi="Times New Roman" w:cs="Times New Roman"/>
          <w:color w:val="000000"/>
          <w:sz w:val="30"/>
          <w:szCs w:val="30"/>
        </w:rPr>
        <w:t xml:space="preserve"> шока. Это значит, что даже если человек сможет удержаться на поверхности воды и не утонет сразу, то погибнет от переохлаждения. Как видите шансов выжить в такой ситуации очень мало. Поэтому лучше воздержаться от выхода на лед</w:t>
      </w:r>
      <w:r w:rsidR="0046417F" w:rsidRPr="003E204F">
        <w:rPr>
          <w:rFonts w:ascii="Times New Roman" w:hAnsi="Times New Roman" w:cs="Times New Roman"/>
          <w:color w:val="000000"/>
          <w:sz w:val="30"/>
          <w:szCs w:val="30"/>
        </w:rPr>
        <w:t xml:space="preserve"> и от зимней рыбалки тоже</w:t>
      </w:r>
      <w:r w:rsidRPr="003E204F">
        <w:rPr>
          <w:rFonts w:ascii="Times New Roman" w:hAnsi="Times New Roman" w:cs="Times New Roman"/>
          <w:color w:val="000000"/>
          <w:sz w:val="30"/>
          <w:szCs w:val="30"/>
        </w:rPr>
        <w:t xml:space="preserve">.  А кататься на коньках безопасно и весело на специально оборудованных катках. </w:t>
      </w:r>
    </w:p>
    <w:p w:rsidR="00E14D8B" w:rsidRPr="003E204F" w:rsidRDefault="00E14D8B" w:rsidP="003E204F">
      <w:pPr>
        <w:spacing w:after="0" w:line="240" w:lineRule="auto"/>
        <w:ind w:firstLine="708"/>
        <w:jc w:val="both"/>
        <w:rPr>
          <w:rFonts w:ascii="Times New Roman" w:hAnsi="Times New Roman" w:cs="Times New Roman"/>
          <w:color w:val="000000"/>
          <w:sz w:val="30"/>
          <w:szCs w:val="30"/>
        </w:rPr>
      </w:pPr>
      <w:r w:rsidRPr="003E204F">
        <w:rPr>
          <w:rFonts w:ascii="Times New Roman" w:hAnsi="Times New Roman" w:cs="Times New Roman"/>
          <w:color w:val="000000"/>
          <w:sz w:val="30"/>
          <w:szCs w:val="30"/>
        </w:rPr>
        <w:t>И все же не лишним будет знать:</w:t>
      </w:r>
    </w:p>
    <w:p w:rsidR="00E14D8B" w:rsidRPr="003E204F" w:rsidRDefault="00E14D8B" w:rsidP="00167453">
      <w:pPr>
        <w:spacing w:after="0" w:line="240" w:lineRule="auto"/>
        <w:jc w:val="both"/>
        <w:rPr>
          <w:rFonts w:ascii="Times New Roman" w:hAnsi="Times New Roman" w:cs="Times New Roman"/>
          <w:sz w:val="30"/>
          <w:szCs w:val="30"/>
        </w:rPr>
      </w:pPr>
      <w:r w:rsidRPr="003E204F">
        <w:rPr>
          <w:rStyle w:val="a9"/>
          <w:rFonts w:ascii="Times New Roman" w:hAnsi="Times New Roman" w:cs="Times New Roman"/>
          <w:b/>
          <w:i w:val="0"/>
          <w:sz w:val="30"/>
          <w:szCs w:val="30"/>
        </w:rPr>
        <w:t xml:space="preserve">Если Вы  провалились под лед </w:t>
      </w:r>
      <w:r w:rsidRPr="003E204F">
        <w:rPr>
          <w:rStyle w:val="a9"/>
          <w:rFonts w:ascii="Times New Roman" w:hAnsi="Times New Roman" w:cs="Times New Roman"/>
          <w:i w:val="0"/>
          <w:sz w:val="30"/>
          <w:szCs w:val="30"/>
        </w:rPr>
        <w:t>— старайтесь не поддаваться панике, зовите на помощь. Лягте на живот в позу пловца, пока между слоями одежды остается воздух, вы сможете держаться на плаву. Выбираясь из полыньи, налегайте на лед грудью, широко раскинув руки, чтобы увеличить площадь опоры и уменьшить давление. Оказавшись на замерзшей воде, не спешите вставать — широко раскинув руки и ноги откатитесь подальше и ползком добирайтесь до берега.</w:t>
      </w:r>
    </w:p>
    <w:p w:rsidR="00E14D8B" w:rsidRPr="003E204F" w:rsidRDefault="00E14D8B" w:rsidP="003E204F">
      <w:pPr>
        <w:spacing w:after="0" w:line="240" w:lineRule="auto"/>
        <w:jc w:val="both"/>
        <w:rPr>
          <w:rStyle w:val="a9"/>
          <w:rFonts w:ascii="Times New Roman" w:hAnsi="Times New Roman" w:cs="Times New Roman"/>
          <w:i w:val="0"/>
          <w:iCs w:val="0"/>
          <w:sz w:val="30"/>
          <w:szCs w:val="30"/>
        </w:rPr>
      </w:pPr>
      <w:r w:rsidRPr="003E204F">
        <w:rPr>
          <w:rStyle w:val="a9"/>
          <w:rFonts w:ascii="Times New Roman" w:hAnsi="Times New Roman" w:cs="Times New Roman"/>
          <w:b/>
          <w:i w:val="0"/>
          <w:sz w:val="30"/>
          <w:szCs w:val="30"/>
        </w:rPr>
        <w:t>Стали свидетелем подобной ЧС?</w:t>
      </w:r>
      <w:r w:rsidRPr="003E204F">
        <w:rPr>
          <w:rStyle w:val="a9"/>
          <w:rFonts w:ascii="Times New Roman" w:hAnsi="Times New Roman" w:cs="Times New Roman"/>
          <w:i w:val="0"/>
          <w:sz w:val="30"/>
          <w:szCs w:val="30"/>
        </w:rPr>
        <w:t xml:space="preserve"> В первую очередь оцените обстановку. Подумайте, сможете ли помочь человеку, провалившемуся под лед, самостоятельно. Или лучше позвать кого-то еще? В том случае, если поблизости никого нет, вооружитесь палкой, шестом, веревкой или доской, ползите к полынье, равномерно распределяя вес вашего тела по поверхности и толкая спасательное средство перед собой. Приблизившись на максимально возможное расстояние, не ближе 3—4 метров, протяните тонущему палку или веревку. Когда начнете вытаскивать пострадавшего, попросите его работать ногами, так будет значительно легче справиться. Оказавшись вместе со спасенным человеком в безопасности, вызовите «скорую помощь».</w:t>
      </w:r>
    </w:p>
    <w:p w:rsidR="009E0CD3" w:rsidRDefault="009E0CD3" w:rsidP="003E204F">
      <w:pPr>
        <w:pStyle w:val="a5"/>
        <w:shd w:val="clear" w:color="auto" w:fill="FFFFFF"/>
        <w:spacing w:before="0" w:beforeAutospacing="0" w:after="0" w:afterAutospacing="0"/>
        <w:jc w:val="both"/>
        <w:rPr>
          <w:b/>
          <w:sz w:val="30"/>
          <w:szCs w:val="30"/>
        </w:rPr>
      </w:pPr>
    </w:p>
    <w:p w:rsidR="0046417F" w:rsidRPr="003E204F" w:rsidRDefault="00DF13B0" w:rsidP="003E204F">
      <w:pPr>
        <w:pStyle w:val="a5"/>
        <w:shd w:val="clear" w:color="auto" w:fill="FFFFFF"/>
        <w:spacing w:before="0" w:beforeAutospacing="0" w:after="0" w:afterAutospacing="0"/>
        <w:jc w:val="both"/>
        <w:rPr>
          <w:b/>
          <w:sz w:val="30"/>
          <w:szCs w:val="30"/>
        </w:rPr>
      </w:pPr>
      <w:r w:rsidRPr="003E204F">
        <w:rPr>
          <w:b/>
          <w:sz w:val="30"/>
          <w:szCs w:val="30"/>
        </w:rPr>
        <w:t>3.Учитель</w:t>
      </w:r>
      <w:r w:rsidRPr="003E204F">
        <w:rPr>
          <w:sz w:val="30"/>
          <w:szCs w:val="30"/>
        </w:rPr>
        <w:t>:</w:t>
      </w:r>
      <w:r w:rsidR="00FF4AB9" w:rsidRPr="003E204F">
        <w:rPr>
          <w:sz w:val="30"/>
          <w:szCs w:val="30"/>
        </w:rPr>
        <w:t xml:space="preserve"> </w:t>
      </w:r>
      <w:r w:rsidR="00FF4AB9" w:rsidRPr="003E204F">
        <w:rPr>
          <w:b/>
          <w:sz w:val="30"/>
          <w:szCs w:val="30"/>
        </w:rPr>
        <w:t>Если мы выйдем на улицу в мороз в легкой куртке, то очень скоро нам понадобится помощь медиков.</w:t>
      </w:r>
    </w:p>
    <w:p w:rsidR="00725D38" w:rsidRPr="003E204F" w:rsidRDefault="00725D38" w:rsidP="003E204F">
      <w:pPr>
        <w:pStyle w:val="a5"/>
        <w:shd w:val="clear" w:color="auto" w:fill="FFFFFF"/>
        <w:spacing w:before="0" w:beforeAutospacing="0" w:after="0" w:afterAutospacing="0"/>
        <w:jc w:val="both"/>
        <w:rPr>
          <w:sz w:val="30"/>
          <w:szCs w:val="30"/>
        </w:rPr>
      </w:pPr>
      <w:r w:rsidRPr="003E204F">
        <w:rPr>
          <w:color w:val="000000"/>
          <w:sz w:val="30"/>
          <w:szCs w:val="30"/>
          <w:shd w:val="clear" w:color="auto" w:fill="FFFFFF"/>
        </w:rPr>
        <w:t xml:space="preserve">Что больнее - ожог от огня или холода, еще вопрос. Очевидно иное: мороз не только рисует узоры на окнах, но и, обжигая людей, плетет страшные цепочки последовательностей - некроз, гангрена, ампутация. </w:t>
      </w:r>
      <w:r w:rsidRPr="003E204F">
        <w:rPr>
          <w:sz w:val="30"/>
          <w:szCs w:val="30"/>
        </w:rPr>
        <w:t>Обморожение, как правило, сопровождается общим переохлаждением и чаще всего затрагивает ушные раковины, нос, пальцы рук и ног. </w:t>
      </w:r>
    </w:p>
    <w:p w:rsidR="00725D38" w:rsidRPr="003E204F" w:rsidRDefault="00725D38" w:rsidP="003E204F">
      <w:pPr>
        <w:pStyle w:val="a5"/>
        <w:shd w:val="clear" w:color="auto" w:fill="FFFFFF"/>
        <w:spacing w:before="0" w:beforeAutospacing="0" w:after="0" w:afterAutospacing="0"/>
        <w:ind w:firstLine="600"/>
        <w:jc w:val="both"/>
        <w:rPr>
          <w:sz w:val="30"/>
          <w:szCs w:val="30"/>
        </w:rPr>
      </w:pPr>
      <w:r w:rsidRPr="003E204F">
        <w:rPr>
          <w:sz w:val="30"/>
          <w:szCs w:val="30"/>
        </w:rPr>
        <w:t xml:space="preserve">Тесная и влажная одежда и обувь, физическое переутомление, голод, вынужденное длительное неподвижное и неудобное положение, ослабление организма в результате перенесенных заболеваний, хронические заболевания сосудов и сердечно-сосудистой системы </w:t>
      </w:r>
      <w:proofErr w:type="gramStart"/>
      <w:r w:rsidRPr="003E204F">
        <w:rPr>
          <w:sz w:val="30"/>
          <w:szCs w:val="30"/>
        </w:rPr>
        <w:t>частые  спутники</w:t>
      </w:r>
      <w:proofErr w:type="gramEnd"/>
      <w:r w:rsidRPr="003E204F">
        <w:rPr>
          <w:sz w:val="30"/>
          <w:szCs w:val="30"/>
        </w:rPr>
        <w:t xml:space="preserve"> обморожения.</w:t>
      </w:r>
    </w:p>
    <w:p w:rsidR="00725D38" w:rsidRPr="003E204F" w:rsidRDefault="00725D38" w:rsidP="003E204F">
      <w:pPr>
        <w:pStyle w:val="a5"/>
        <w:shd w:val="clear" w:color="auto" w:fill="FFFFFF"/>
        <w:spacing w:before="0" w:beforeAutospacing="0" w:after="0" w:afterAutospacing="0"/>
        <w:jc w:val="both"/>
        <w:rPr>
          <w:b/>
          <w:sz w:val="30"/>
          <w:szCs w:val="30"/>
        </w:rPr>
      </w:pPr>
      <w:r w:rsidRPr="003E204F">
        <w:rPr>
          <w:b/>
          <w:sz w:val="30"/>
          <w:szCs w:val="30"/>
        </w:rPr>
        <w:t>Несколько простых правил, которые позволят вам избежать переохлаждения и обморожения на сильном морозе:</w:t>
      </w:r>
    </w:p>
    <w:p w:rsidR="00725D38" w:rsidRPr="003E204F" w:rsidRDefault="00725D38" w:rsidP="009E0CD3">
      <w:pPr>
        <w:pStyle w:val="a5"/>
        <w:numPr>
          <w:ilvl w:val="0"/>
          <w:numId w:val="6"/>
        </w:numPr>
        <w:shd w:val="clear" w:color="auto" w:fill="FFFFFF"/>
        <w:spacing w:before="0" w:beforeAutospacing="0" w:after="0" w:afterAutospacing="0"/>
        <w:jc w:val="both"/>
        <w:rPr>
          <w:sz w:val="30"/>
          <w:szCs w:val="30"/>
        </w:rPr>
      </w:pPr>
      <w:r w:rsidRPr="003E204F">
        <w:rPr>
          <w:sz w:val="30"/>
          <w:szCs w:val="30"/>
        </w:rPr>
        <w:t xml:space="preserve">носите свободную одежду: это способствует нормальной циркуляции крови. Одевайтесь как "капуста", при этом между слоями одежды всегда есть прослойки воздуха, отлично удерживающие тепло; </w:t>
      </w:r>
    </w:p>
    <w:p w:rsidR="00725D38" w:rsidRPr="003E204F" w:rsidRDefault="00725D38" w:rsidP="009E0CD3">
      <w:pPr>
        <w:pStyle w:val="a5"/>
        <w:numPr>
          <w:ilvl w:val="0"/>
          <w:numId w:val="6"/>
        </w:numPr>
        <w:shd w:val="clear" w:color="auto" w:fill="FFFFFF"/>
        <w:spacing w:before="0" w:beforeAutospacing="0" w:after="0" w:afterAutospacing="0"/>
        <w:jc w:val="both"/>
        <w:rPr>
          <w:sz w:val="30"/>
          <w:szCs w:val="30"/>
        </w:rPr>
      </w:pPr>
      <w:r w:rsidRPr="003E204F">
        <w:rPr>
          <w:sz w:val="30"/>
          <w:szCs w:val="30"/>
        </w:rPr>
        <w:t>тесная обувь, отсутствие стельки, сырые носки - основа для обморожения. В сапоги нужно положить теплые стельки, а вместо хлопчатобумажных носков надеть шерстяные - они впитывают влагу;</w:t>
      </w:r>
    </w:p>
    <w:p w:rsidR="00725D38" w:rsidRPr="003E204F" w:rsidRDefault="00725D38" w:rsidP="009E0CD3">
      <w:pPr>
        <w:pStyle w:val="a5"/>
        <w:numPr>
          <w:ilvl w:val="0"/>
          <w:numId w:val="6"/>
        </w:numPr>
        <w:shd w:val="clear" w:color="auto" w:fill="FFFFFF"/>
        <w:spacing w:before="0" w:beforeAutospacing="0" w:after="0" w:afterAutospacing="0"/>
        <w:jc w:val="both"/>
        <w:rPr>
          <w:sz w:val="30"/>
          <w:szCs w:val="30"/>
        </w:rPr>
      </w:pPr>
      <w:r w:rsidRPr="003E204F">
        <w:rPr>
          <w:sz w:val="30"/>
          <w:szCs w:val="30"/>
        </w:rPr>
        <w:t>прислушайтесь к маминым и бабушкиным советам: не выходите на мороз без варежек, шапки и шарфа, а также с влажными волосами после душа;</w:t>
      </w:r>
    </w:p>
    <w:p w:rsidR="00247780" w:rsidRPr="009E0CD3" w:rsidRDefault="00247780" w:rsidP="009E0CD3">
      <w:pPr>
        <w:pStyle w:val="a3"/>
        <w:numPr>
          <w:ilvl w:val="0"/>
          <w:numId w:val="6"/>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 xml:space="preserve">забудьте про диеты – перед выходом на улицу в мороз полезно выпить горячего сладкого чая или кофе, съесть несколько конфеток или даже шоколадку. </w:t>
      </w:r>
    </w:p>
    <w:p w:rsidR="00725D38" w:rsidRPr="003E204F" w:rsidRDefault="00725D38" w:rsidP="009E0CD3">
      <w:pPr>
        <w:pStyle w:val="a5"/>
        <w:numPr>
          <w:ilvl w:val="0"/>
          <w:numId w:val="6"/>
        </w:numPr>
        <w:shd w:val="clear" w:color="auto" w:fill="FFFFFF"/>
        <w:spacing w:before="0" w:beforeAutospacing="0" w:after="0" w:afterAutospacing="0"/>
        <w:jc w:val="both"/>
        <w:rPr>
          <w:sz w:val="30"/>
          <w:szCs w:val="30"/>
        </w:rPr>
      </w:pPr>
      <w:r w:rsidRPr="003E204F">
        <w:rPr>
          <w:sz w:val="30"/>
          <w:szCs w:val="30"/>
        </w:rPr>
        <w:t xml:space="preserve">не носите на морозе металлических (в том числе золотых, серебряных) украшений - колец, серег и т.д. Металл остывает гораздо быстрее тела и возможно "прилипание" к коже с болевыми ощущениями и </w:t>
      </w:r>
      <w:proofErr w:type="spellStart"/>
      <w:r w:rsidRPr="003E204F">
        <w:rPr>
          <w:sz w:val="30"/>
          <w:szCs w:val="30"/>
        </w:rPr>
        <w:t>холодовыми</w:t>
      </w:r>
      <w:proofErr w:type="spellEnd"/>
      <w:r w:rsidRPr="003E204F">
        <w:rPr>
          <w:sz w:val="30"/>
          <w:szCs w:val="30"/>
        </w:rPr>
        <w:t xml:space="preserve"> травмами. Кольца на пальцах к тому же затрудняют нормальную циркуляцию крови;</w:t>
      </w:r>
    </w:p>
    <w:p w:rsidR="00725D38" w:rsidRDefault="00247780" w:rsidP="009E0CD3">
      <w:pPr>
        <w:pStyle w:val="a5"/>
        <w:numPr>
          <w:ilvl w:val="0"/>
          <w:numId w:val="6"/>
        </w:numPr>
        <w:shd w:val="clear" w:color="auto" w:fill="FFFFFF"/>
        <w:spacing w:before="0" w:beforeAutospacing="0" w:after="0" w:afterAutospacing="0"/>
        <w:jc w:val="both"/>
        <w:rPr>
          <w:sz w:val="30"/>
          <w:szCs w:val="30"/>
        </w:rPr>
      </w:pPr>
      <w:r w:rsidRPr="003E204F">
        <w:rPr>
          <w:sz w:val="30"/>
          <w:szCs w:val="30"/>
        </w:rPr>
        <w:t>помните, чтобы не замерзнуть - надо двигаться. Чувствуете, что немеют руки - разотрите их друг о друга, а когда кровоток восстановится – засуньте их подмышки. При обморожении носа, щек, ушей можно, чтобы вызвать прилив крови к лицу, сделать 10-15 глубоких наклонов.</w:t>
      </w:r>
    </w:p>
    <w:p w:rsidR="009E0CD3" w:rsidRPr="003E204F" w:rsidRDefault="009E0CD3" w:rsidP="009E0CD3">
      <w:pPr>
        <w:pStyle w:val="a5"/>
        <w:shd w:val="clear" w:color="auto" w:fill="FFFFFF"/>
        <w:spacing w:before="0" w:beforeAutospacing="0" w:after="0" w:afterAutospacing="0"/>
        <w:ind w:left="720"/>
        <w:jc w:val="both"/>
        <w:rPr>
          <w:sz w:val="30"/>
          <w:szCs w:val="30"/>
        </w:rPr>
      </w:pPr>
    </w:p>
    <w:p w:rsidR="00180668" w:rsidRPr="003E204F" w:rsidRDefault="00A81C6A" w:rsidP="003E204F">
      <w:pPr>
        <w:pStyle w:val="a5"/>
        <w:shd w:val="clear" w:color="auto" w:fill="FFFFFF"/>
        <w:spacing w:before="0" w:beforeAutospacing="0" w:after="0" w:afterAutospacing="0"/>
        <w:jc w:val="both"/>
        <w:rPr>
          <w:b/>
          <w:sz w:val="30"/>
          <w:szCs w:val="30"/>
        </w:rPr>
      </w:pPr>
      <w:r w:rsidRPr="003E204F">
        <w:rPr>
          <w:b/>
          <w:sz w:val="30"/>
          <w:szCs w:val="30"/>
        </w:rPr>
        <w:t>4</w:t>
      </w:r>
      <w:r w:rsidR="0053279F" w:rsidRPr="003E204F">
        <w:rPr>
          <w:b/>
          <w:sz w:val="30"/>
          <w:szCs w:val="30"/>
        </w:rPr>
        <w:t>.Учитель</w:t>
      </w:r>
      <w:r w:rsidR="0053279F" w:rsidRPr="003E204F">
        <w:rPr>
          <w:sz w:val="30"/>
          <w:szCs w:val="30"/>
        </w:rPr>
        <w:t xml:space="preserve">: </w:t>
      </w:r>
      <w:r w:rsidR="00F5209B" w:rsidRPr="003E204F">
        <w:rPr>
          <w:b/>
          <w:sz w:val="30"/>
          <w:szCs w:val="30"/>
        </w:rPr>
        <w:t xml:space="preserve">Помните выражение «Как снег на голову»? В переносном смысле оно означает внезапно. А мы поговорим про его прямой смысл.  </w:t>
      </w:r>
    </w:p>
    <w:p w:rsidR="00BE2C5A" w:rsidRPr="003E204F" w:rsidRDefault="00BE2C5A" w:rsidP="003E204F">
      <w:pPr>
        <w:spacing w:after="0" w:line="240" w:lineRule="auto"/>
        <w:ind w:firstLine="720"/>
        <w:jc w:val="both"/>
        <w:rPr>
          <w:rFonts w:ascii="Times New Roman" w:hAnsi="Times New Roman" w:cs="Times New Roman"/>
          <w:sz w:val="30"/>
          <w:szCs w:val="30"/>
        </w:rPr>
      </w:pPr>
      <w:r w:rsidRPr="003E204F">
        <w:rPr>
          <w:rFonts w:ascii="Times New Roman" w:eastAsia="Times New Roman" w:hAnsi="Times New Roman" w:cs="Times New Roman"/>
          <w:sz w:val="30"/>
          <w:szCs w:val="30"/>
        </w:rPr>
        <w:t xml:space="preserve">Вместе с морозами, снегом появилась серьезная опасность, подстерегающая нас буквально на каждом шагу – сосульки, наледь и снег на крышах. </w:t>
      </w:r>
      <w:r w:rsidRPr="003E204F">
        <w:rPr>
          <w:rFonts w:ascii="Times New Roman" w:hAnsi="Times New Roman" w:cs="Times New Roman"/>
          <w:sz w:val="30"/>
          <w:szCs w:val="30"/>
        </w:rPr>
        <w:t xml:space="preserve">Спеша куда-нибудь по делам мы привычно смотрим под ноги, опасаясь поскользнутся на льду, по сторонам, пропуская машины, а вот поднять голову и обратить внимание на смертельно опасные, </w:t>
      </w:r>
      <w:proofErr w:type="gramStart"/>
      <w:r w:rsidRPr="003E204F">
        <w:rPr>
          <w:rFonts w:ascii="Times New Roman" w:hAnsi="Times New Roman" w:cs="Times New Roman"/>
          <w:sz w:val="30"/>
          <w:szCs w:val="30"/>
        </w:rPr>
        <w:t>искусно  отточенные</w:t>
      </w:r>
      <w:proofErr w:type="gramEnd"/>
      <w:r w:rsidRPr="003E204F">
        <w:rPr>
          <w:rFonts w:ascii="Times New Roman" w:hAnsi="Times New Roman" w:cs="Times New Roman"/>
          <w:sz w:val="30"/>
          <w:szCs w:val="30"/>
        </w:rPr>
        <w:t xml:space="preserve"> морозом, сосульки, либо на наледь на крышах нам не досуг. А уж тем более, обойти опасные участки под крышами домов, продлив свой путь буквально на считанные метры, об этом не может быть и речи. Понимаем  ли мы при этом, что, сами того не желая, играем с судьбой? Вот только не все игры заканчиваются благополучно. </w:t>
      </w:r>
    </w:p>
    <w:p w:rsidR="00BE2C5A" w:rsidRDefault="00BE2C5A" w:rsidP="003E204F">
      <w:pPr>
        <w:spacing w:after="0" w:line="240" w:lineRule="auto"/>
        <w:ind w:firstLine="720"/>
        <w:jc w:val="both"/>
        <w:rPr>
          <w:rFonts w:ascii="Times New Roman" w:hAnsi="Times New Roman" w:cs="Times New Roman"/>
          <w:sz w:val="30"/>
          <w:szCs w:val="30"/>
        </w:rPr>
      </w:pPr>
      <w:r w:rsidRPr="003E204F">
        <w:rPr>
          <w:rFonts w:ascii="Times New Roman" w:hAnsi="Times New Roman" w:cs="Times New Roman"/>
          <w:sz w:val="30"/>
          <w:szCs w:val="30"/>
        </w:rPr>
        <w:t xml:space="preserve">Чтобы не стать жертвой падающих опасных снежных творений – ни в коем случае не ходите под крышами, карнизами, балконами домов, запрещайте младшим братьям и сестрам играть на этих опасных участках. Посоветуйте родителям не оставлять свои автомобили в тех местах, где на них могут упасть опасные творения зимы. </w:t>
      </w:r>
    </w:p>
    <w:p w:rsidR="009E0CD3" w:rsidRPr="003E204F" w:rsidRDefault="009E0CD3" w:rsidP="003E204F">
      <w:pPr>
        <w:spacing w:after="0" w:line="240" w:lineRule="auto"/>
        <w:ind w:firstLine="720"/>
        <w:jc w:val="both"/>
        <w:rPr>
          <w:rFonts w:ascii="Times New Roman" w:hAnsi="Times New Roman" w:cs="Times New Roman"/>
          <w:sz w:val="30"/>
          <w:szCs w:val="30"/>
        </w:rPr>
      </w:pPr>
    </w:p>
    <w:p w:rsidR="004E4DB3" w:rsidRPr="003E204F" w:rsidRDefault="00EE4319" w:rsidP="003E204F">
      <w:pPr>
        <w:pStyle w:val="a3"/>
        <w:shd w:val="clear" w:color="auto" w:fill="FFFFFF"/>
        <w:spacing w:after="0" w:line="240" w:lineRule="auto"/>
        <w:ind w:left="0"/>
        <w:jc w:val="both"/>
        <w:rPr>
          <w:rFonts w:ascii="Times New Roman" w:hAnsi="Times New Roman" w:cs="Times New Roman"/>
          <w:b/>
          <w:spacing w:val="-11"/>
          <w:sz w:val="30"/>
          <w:szCs w:val="30"/>
        </w:rPr>
      </w:pPr>
      <w:r w:rsidRPr="003E204F">
        <w:rPr>
          <w:rFonts w:ascii="Times New Roman" w:hAnsi="Times New Roman" w:cs="Times New Roman"/>
          <w:b/>
          <w:spacing w:val="-11"/>
          <w:sz w:val="30"/>
          <w:szCs w:val="30"/>
        </w:rPr>
        <w:t>5</w:t>
      </w:r>
      <w:r w:rsidR="00881E0B" w:rsidRPr="003E204F">
        <w:rPr>
          <w:rFonts w:ascii="Times New Roman" w:hAnsi="Times New Roman" w:cs="Times New Roman"/>
          <w:b/>
          <w:spacing w:val="-11"/>
          <w:sz w:val="30"/>
          <w:szCs w:val="30"/>
        </w:rPr>
        <w:t>.</w:t>
      </w:r>
      <w:r w:rsidRPr="003E204F">
        <w:rPr>
          <w:rFonts w:ascii="Times New Roman" w:hAnsi="Times New Roman" w:cs="Times New Roman"/>
          <w:b/>
          <w:spacing w:val="-11"/>
          <w:sz w:val="30"/>
          <w:szCs w:val="30"/>
        </w:rPr>
        <w:t xml:space="preserve"> Учитель:</w:t>
      </w:r>
      <w:r w:rsidR="00D50440" w:rsidRPr="003E204F">
        <w:rPr>
          <w:rFonts w:ascii="Times New Roman" w:hAnsi="Times New Roman" w:cs="Times New Roman"/>
          <w:b/>
          <w:spacing w:val="-11"/>
          <w:sz w:val="30"/>
          <w:szCs w:val="30"/>
        </w:rPr>
        <w:t xml:space="preserve"> </w:t>
      </w:r>
      <w:r w:rsidR="00C8318C" w:rsidRPr="003E204F">
        <w:rPr>
          <w:rFonts w:ascii="Times New Roman" w:hAnsi="Times New Roman" w:cs="Times New Roman"/>
          <w:b/>
          <w:spacing w:val="-11"/>
          <w:sz w:val="30"/>
          <w:szCs w:val="30"/>
        </w:rPr>
        <w:t>А, сейчас поговорим с Вами про одну из самых страшных опасностей – пожар. Представьте ситуацию: Н</w:t>
      </w:r>
      <w:r w:rsidR="00881E0B" w:rsidRPr="003E204F">
        <w:rPr>
          <w:rFonts w:ascii="Times New Roman" w:hAnsi="Times New Roman" w:cs="Times New Roman"/>
          <w:b/>
          <w:spacing w:val="-11"/>
          <w:sz w:val="30"/>
          <w:szCs w:val="30"/>
        </w:rPr>
        <w:t>очь. Вас будит звук сработавшего автономного пожарного извещателя (или Вы просыпаетесь из-за громкого лая собаки или громкого мяуканья кота). Комната</w:t>
      </w:r>
      <w:r w:rsidR="007D5C23" w:rsidRPr="003E204F">
        <w:rPr>
          <w:rFonts w:ascii="Times New Roman" w:hAnsi="Times New Roman" w:cs="Times New Roman"/>
          <w:b/>
          <w:spacing w:val="-11"/>
          <w:sz w:val="30"/>
          <w:szCs w:val="30"/>
        </w:rPr>
        <w:t xml:space="preserve"> наполнена дымом. Ваши действия?</w:t>
      </w:r>
      <w:r w:rsidR="00881E0B" w:rsidRPr="003E204F">
        <w:rPr>
          <w:rFonts w:ascii="Times New Roman" w:hAnsi="Times New Roman" w:cs="Times New Roman"/>
          <w:b/>
          <w:spacing w:val="-11"/>
          <w:sz w:val="30"/>
          <w:szCs w:val="30"/>
        </w:rPr>
        <w:t xml:space="preserve"> </w:t>
      </w:r>
    </w:p>
    <w:p w:rsidR="007D5C23" w:rsidRPr="003E204F" w:rsidRDefault="007D5C23"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ab/>
      </w:r>
      <w:r w:rsidR="00271D71" w:rsidRPr="003E204F">
        <w:rPr>
          <w:rFonts w:ascii="Times New Roman" w:hAnsi="Times New Roman" w:cs="Times New Roman"/>
          <w:sz w:val="30"/>
          <w:szCs w:val="30"/>
        </w:rPr>
        <w:t xml:space="preserve">Первая реакция - вскочить с кровати. </w:t>
      </w:r>
      <w:r w:rsidRPr="003E204F">
        <w:rPr>
          <w:rFonts w:ascii="Times New Roman" w:hAnsi="Times New Roman" w:cs="Times New Roman"/>
          <w:sz w:val="30"/>
          <w:szCs w:val="30"/>
        </w:rPr>
        <w:t xml:space="preserve">Но </w:t>
      </w:r>
      <w:r w:rsidR="00271D71" w:rsidRPr="003E204F">
        <w:rPr>
          <w:rFonts w:ascii="Times New Roman" w:hAnsi="Times New Roman" w:cs="Times New Roman"/>
          <w:sz w:val="30"/>
          <w:szCs w:val="30"/>
        </w:rPr>
        <w:t xml:space="preserve">этого лучше не делать </w:t>
      </w:r>
      <w:r w:rsidRPr="003E204F">
        <w:rPr>
          <w:rFonts w:ascii="Times New Roman" w:hAnsi="Times New Roman" w:cs="Times New Roman"/>
          <w:sz w:val="30"/>
          <w:szCs w:val="30"/>
        </w:rPr>
        <w:t xml:space="preserve">– нужно скатиться на пол. Тепло и дым, </w:t>
      </w:r>
      <w:r w:rsidR="00271D71" w:rsidRPr="003E204F">
        <w:rPr>
          <w:rFonts w:ascii="Times New Roman" w:hAnsi="Times New Roman" w:cs="Times New Roman"/>
          <w:sz w:val="30"/>
          <w:szCs w:val="30"/>
        </w:rPr>
        <w:t>как известно</w:t>
      </w:r>
      <w:r w:rsidRPr="003E204F">
        <w:rPr>
          <w:rFonts w:ascii="Times New Roman" w:hAnsi="Times New Roman" w:cs="Times New Roman"/>
          <w:sz w:val="30"/>
          <w:szCs w:val="30"/>
        </w:rPr>
        <w:t xml:space="preserve">, поднимаются вверх.  Если вы сядете на кровати, то вдохнете дым и можете отравиться – тогда спастись уже будет трудно. Запомните: по задымленному помещению передвигаться надо на четвереньках или ползком, вдоль стены (чтобы не потерять ориентацию). Доползите до двери, но сразу ее открывать не </w:t>
      </w:r>
      <w:r w:rsidR="00B51A85" w:rsidRPr="003E204F">
        <w:rPr>
          <w:rFonts w:ascii="Times New Roman" w:hAnsi="Times New Roman" w:cs="Times New Roman"/>
          <w:sz w:val="30"/>
          <w:szCs w:val="30"/>
        </w:rPr>
        <w:t>следует:</w:t>
      </w:r>
      <w:r w:rsidRPr="003E204F">
        <w:rPr>
          <w:rFonts w:ascii="Times New Roman" w:hAnsi="Times New Roman" w:cs="Times New Roman"/>
          <w:sz w:val="30"/>
          <w:szCs w:val="30"/>
        </w:rPr>
        <w:t xml:space="preserve"> в соседней комнате может находится основной очаг возгорания.</w:t>
      </w:r>
      <w:r w:rsidR="005C7A55" w:rsidRPr="003E204F">
        <w:rPr>
          <w:rFonts w:ascii="Times New Roman" w:hAnsi="Times New Roman" w:cs="Times New Roman"/>
          <w:sz w:val="30"/>
          <w:szCs w:val="30"/>
        </w:rPr>
        <w:t xml:space="preserve"> </w:t>
      </w:r>
      <w:r w:rsidRPr="003E204F">
        <w:rPr>
          <w:rFonts w:ascii="Times New Roman" w:hAnsi="Times New Roman" w:cs="Times New Roman"/>
          <w:sz w:val="30"/>
          <w:szCs w:val="30"/>
        </w:rPr>
        <w:t>Осторожно, тыльной стороной ладони прикоснитесь к двери и ручке. Если поверхность двери теплая, а ручка горячая, значит за стеной бушует пожар.</w:t>
      </w:r>
    </w:p>
    <w:p w:rsidR="007D5C23" w:rsidRPr="003E204F" w:rsidRDefault="003869DC"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ab/>
      </w:r>
      <w:r w:rsidR="007D5C23" w:rsidRPr="003E204F">
        <w:rPr>
          <w:rFonts w:ascii="Times New Roman" w:hAnsi="Times New Roman" w:cs="Times New Roman"/>
          <w:sz w:val="30"/>
          <w:szCs w:val="30"/>
        </w:rPr>
        <w:t>Если же нет, осторожно приоткройте дверь, но не распахивайте.  Убедившись, что путь свободен – пожара нет, перебирайтесь в помещение, но не забудьте закрыть за собой дверь. Выбравшись из помещения</w:t>
      </w:r>
      <w:r w:rsidRPr="003E204F">
        <w:rPr>
          <w:rFonts w:ascii="Times New Roman" w:hAnsi="Times New Roman" w:cs="Times New Roman"/>
          <w:sz w:val="30"/>
          <w:szCs w:val="30"/>
        </w:rPr>
        <w:t>,</w:t>
      </w:r>
      <w:r w:rsidR="007D5C23" w:rsidRPr="003E204F">
        <w:rPr>
          <w:rFonts w:ascii="Times New Roman" w:hAnsi="Times New Roman" w:cs="Times New Roman"/>
          <w:sz w:val="30"/>
          <w:szCs w:val="30"/>
        </w:rPr>
        <w:t xml:space="preserve"> обязательно позвоните в службу МЧС по телефону «101». </w:t>
      </w:r>
    </w:p>
    <w:p w:rsidR="007D5C23" w:rsidRPr="003E204F" w:rsidRDefault="007D5C23"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ab/>
        <w:t xml:space="preserve">Но как быть, если в соседней комнате пожар и путь отрезан огнем? Прежде всего, не открывайте туда дверь. Чтобы предотвратить проникновение дыма в помещение, где вы находитесь, заткните щели вокруг двери. Используйте любые подручные </w:t>
      </w:r>
      <w:r w:rsidR="00B51A85" w:rsidRPr="003E204F">
        <w:rPr>
          <w:rFonts w:ascii="Times New Roman" w:hAnsi="Times New Roman" w:cs="Times New Roman"/>
          <w:sz w:val="30"/>
          <w:szCs w:val="30"/>
        </w:rPr>
        <w:t>средства:</w:t>
      </w:r>
      <w:r w:rsidRPr="003E204F">
        <w:rPr>
          <w:rFonts w:ascii="Times New Roman" w:hAnsi="Times New Roman" w:cs="Times New Roman"/>
          <w:sz w:val="30"/>
          <w:szCs w:val="30"/>
        </w:rPr>
        <w:t xml:space="preserve"> прикроватный коврик, одеяло, простыню и т. д. Желательно смочить их какой-либо жидкостью</w:t>
      </w:r>
      <w:r w:rsidR="00271D71" w:rsidRPr="003E204F">
        <w:rPr>
          <w:rFonts w:ascii="Times New Roman" w:hAnsi="Times New Roman" w:cs="Times New Roman"/>
          <w:sz w:val="30"/>
          <w:szCs w:val="30"/>
        </w:rPr>
        <w:t xml:space="preserve"> (</w:t>
      </w:r>
      <w:r w:rsidRPr="003E204F">
        <w:rPr>
          <w:rFonts w:ascii="Times New Roman" w:hAnsi="Times New Roman" w:cs="Times New Roman"/>
          <w:sz w:val="30"/>
          <w:szCs w:val="30"/>
        </w:rPr>
        <w:t>лимонад, сок, вода).  Особенно тщательно закройте верхнюю часть дверного проема: именно оттуда просачивается дым. Если в комнате есть телефон, опуститесь на пол и позвоните спасателям по телефону «101».</w:t>
      </w:r>
    </w:p>
    <w:p w:rsidR="007D5C23" w:rsidRPr="003E204F" w:rsidRDefault="007D5C23"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ab/>
        <w:t>Если телефона не оказалось, подползите к окну</w:t>
      </w:r>
      <w:r w:rsidR="00431096" w:rsidRPr="003E204F">
        <w:rPr>
          <w:rFonts w:ascii="Times New Roman" w:hAnsi="Times New Roman" w:cs="Times New Roman"/>
          <w:sz w:val="30"/>
          <w:szCs w:val="30"/>
        </w:rPr>
        <w:t>.</w:t>
      </w:r>
      <w:r w:rsidRPr="003E204F">
        <w:rPr>
          <w:rFonts w:ascii="Times New Roman" w:hAnsi="Times New Roman" w:cs="Times New Roman"/>
          <w:sz w:val="30"/>
          <w:szCs w:val="30"/>
        </w:rPr>
        <w:t xml:space="preserve"> Не распахивайте окно на всю ширину (приток воздуха усилит горение), высуньтесь и кричите: «Помогите, пожар!». Если, стоя у окна, вы задыхаетесь от дыма, снова присядьте и глубоко вдохните. Затем встаньте и вновь зовите на помощь. Постарайтесь привлечь к себе внимание: стучите по жестяному откосу подоконника, </w:t>
      </w:r>
      <w:r w:rsidR="00271D71" w:rsidRPr="003E204F">
        <w:rPr>
          <w:rFonts w:ascii="Times New Roman" w:hAnsi="Times New Roman" w:cs="Times New Roman"/>
          <w:sz w:val="30"/>
          <w:szCs w:val="30"/>
        </w:rPr>
        <w:t>батарее,</w:t>
      </w:r>
      <w:r w:rsidR="00431096" w:rsidRPr="003E204F">
        <w:rPr>
          <w:rFonts w:ascii="Times New Roman" w:hAnsi="Times New Roman" w:cs="Times New Roman"/>
          <w:sz w:val="30"/>
          <w:szCs w:val="30"/>
        </w:rPr>
        <w:t xml:space="preserve"> </w:t>
      </w:r>
      <w:r w:rsidRPr="003E204F">
        <w:rPr>
          <w:rFonts w:ascii="Times New Roman" w:hAnsi="Times New Roman" w:cs="Times New Roman"/>
          <w:sz w:val="30"/>
          <w:szCs w:val="30"/>
        </w:rPr>
        <w:t>бросьте что-нибудь в окно соседней квартиры и т.д.</w:t>
      </w:r>
      <w:r w:rsidR="00431096" w:rsidRPr="003E204F">
        <w:rPr>
          <w:rFonts w:ascii="Times New Roman" w:hAnsi="Times New Roman" w:cs="Times New Roman"/>
          <w:sz w:val="30"/>
          <w:szCs w:val="30"/>
        </w:rPr>
        <w:t xml:space="preserve"> Если Вы живете в своем доме – просто эвакуируйтесь через окно.</w:t>
      </w:r>
    </w:p>
    <w:p w:rsidR="005C7A55" w:rsidRPr="003E204F" w:rsidRDefault="005C7A55" w:rsidP="003E204F">
      <w:pPr>
        <w:spacing w:after="0" w:line="240" w:lineRule="auto"/>
        <w:jc w:val="both"/>
        <w:rPr>
          <w:rFonts w:ascii="Times New Roman" w:hAnsi="Times New Roman" w:cs="Times New Roman"/>
          <w:sz w:val="30"/>
          <w:szCs w:val="30"/>
        </w:rPr>
      </w:pPr>
      <w:r w:rsidRPr="003E204F">
        <w:rPr>
          <w:rFonts w:ascii="Times New Roman" w:hAnsi="Times New Roman" w:cs="Times New Roman"/>
          <w:sz w:val="30"/>
          <w:szCs w:val="30"/>
        </w:rPr>
        <w:tab/>
        <w:t>Возможно, кто-то решится пробежать задымленное пространство, задержав дыхание, хорошо представляя себе выход на улицу. При этом обязательно надо учесть, что в темноте можно за что-то зацепиться одеждой или споткнуться о не предвиденное препятствие. Кроме того</w:t>
      </w:r>
      <w:r w:rsidR="00A426C9" w:rsidRPr="003E204F">
        <w:rPr>
          <w:rFonts w:ascii="Times New Roman" w:hAnsi="Times New Roman" w:cs="Times New Roman"/>
          <w:sz w:val="30"/>
          <w:szCs w:val="30"/>
        </w:rPr>
        <w:t xml:space="preserve"> (для многоквартирных домов), </w:t>
      </w:r>
      <w:r w:rsidRPr="003E204F">
        <w:rPr>
          <w:rFonts w:ascii="Times New Roman" w:hAnsi="Times New Roman" w:cs="Times New Roman"/>
          <w:sz w:val="30"/>
          <w:szCs w:val="30"/>
        </w:rPr>
        <w:t xml:space="preserve"> очаг пожара может находиться на нижнем этаже, и тогда путь к спасению — только наверх. То есть, Вашей задержки дыхания должно хватить, чтобы успеть вернуться обратно в квартиру.</w:t>
      </w:r>
    </w:p>
    <w:p w:rsidR="005C7A55" w:rsidRPr="003E204F" w:rsidRDefault="008342E6" w:rsidP="003E204F">
      <w:pPr>
        <w:spacing w:after="0" w:line="240" w:lineRule="auto"/>
        <w:jc w:val="both"/>
        <w:rPr>
          <w:rFonts w:ascii="Times New Roman" w:hAnsi="Times New Roman" w:cs="Times New Roman"/>
          <w:b/>
          <w:sz w:val="30"/>
          <w:szCs w:val="30"/>
        </w:rPr>
      </w:pPr>
      <w:r w:rsidRPr="003E204F">
        <w:rPr>
          <w:rFonts w:ascii="Times New Roman" w:hAnsi="Times New Roman" w:cs="Times New Roman"/>
          <w:b/>
          <w:sz w:val="30"/>
          <w:szCs w:val="30"/>
        </w:rPr>
        <w:t xml:space="preserve">То, </w:t>
      </w:r>
      <w:r w:rsidR="00F547C4" w:rsidRPr="003E204F">
        <w:rPr>
          <w:rFonts w:ascii="Times New Roman" w:hAnsi="Times New Roman" w:cs="Times New Roman"/>
          <w:b/>
          <w:sz w:val="30"/>
          <w:szCs w:val="30"/>
        </w:rPr>
        <w:t>чего нельзя делать при пожаре:</w:t>
      </w:r>
    </w:p>
    <w:p w:rsidR="00A426C9" w:rsidRPr="009E0CD3" w:rsidRDefault="00A426C9"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паниковать;</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переоценивать свои силы и возможности;</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рисковать своей жизнью, спасая имущество;</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тушить водой электроприборы, находящиеся под напряжением;</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пытаться выйти через задымленную лестничную клетку (влажная ткань не защищает от угарного газа);</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пользоваться лифтом;</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спускаться по веревкам, простыням, водосточным трубам с этажей выше третьего;</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открывать окна и двери (это увеличивает тягу и усиливает горение);</w:t>
      </w:r>
    </w:p>
    <w:p w:rsidR="007D5C23" w:rsidRPr="009E0CD3" w:rsidRDefault="007D5C23" w:rsidP="009E0CD3">
      <w:pPr>
        <w:pStyle w:val="a3"/>
        <w:numPr>
          <w:ilvl w:val="0"/>
          <w:numId w:val="7"/>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выпрыгивать из окон верх</w:t>
      </w:r>
      <w:r w:rsidR="00A426C9" w:rsidRPr="009E0CD3">
        <w:rPr>
          <w:rFonts w:ascii="Times New Roman" w:hAnsi="Times New Roman" w:cs="Times New Roman"/>
          <w:sz w:val="30"/>
          <w:szCs w:val="30"/>
        </w:rPr>
        <w:t>них этажей.</w:t>
      </w:r>
    </w:p>
    <w:p w:rsidR="005647DF" w:rsidRPr="003E204F" w:rsidRDefault="005647DF" w:rsidP="003E204F">
      <w:pPr>
        <w:spacing w:after="0" w:line="240" w:lineRule="auto"/>
        <w:ind w:firstLine="709"/>
        <w:jc w:val="both"/>
        <w:rPr>
          <w:rFonts w:ascii="Times New Roman" w:hAnsi="Times New Roman" w:cs="Times New Roman"/>
          <w:sz w:val="30"/>
          <w:szCs w:val="30"/>
        </w:rPr>
      </w:pPr>
    </w:p>
    <w:p w:rsidR="00E60E8A" w:rsidRPr="00E60E8A" w:rsidRDefault="00E60E8A" w:rsidP="00E60E8A">
      <w:pPr>
        <w:pStyle w:val="a5"/>
        <w:shd w:val="clear" w:color="auto" w:fill="FFFFFF"/>
        <w:spacing w:before="0" w:beforeAutospacing="0" w:after="0" w:afterAutospacing="0"/>
        <w:jc w:val="both"/>
        <w:rPr>
          <w:b/>
          <w:sz w:val="30"/>
          <w:szCs w:val="30"/>
        </w:rPr>
      </w:pPr>
      <w:r>
        <w:rPr>
          <w:b/>
          <w:spacing w:val="-11"/>
          <w:sz w:val="30"/>
          <w:szCs w:val="30"/>
        </w:rPr>
        <w:t>6</w:t>
      </w:r>
      <w:r w:rsidRPr="003E204F">
        <w:rPr>
          <w:b/>
          <w:spacing w:val="-11"/>
          <w:sz w:val="30"/>
          <w:szCs w:val="30"/>
        </w:rPr>
        <w:t xml:space="preserve">. Учитель: </w:t>
      </w:r>
      <w:r w:rsidRPr="00E60E8A">
        <w:rPr>
          <w:b/>
          <w:sz w:val="30"/>
          <w:szCs w:val="30"/>
        </w:rPr>
        <w:t xml:space="preserve">Приближается Всеми любимый праздник Новый Год. Без чего не обходится не один новогодний праздник? </w:t>
      </w:r>
    </w:p>
    <w:p w:rsidR="00E60E8A" w:rsidRPr="00D06B92" w:rsidRDefault="00E60E8A" w:rsidP="00E60E8A">
      <w:pPr>
        <w:pStyle w:val="a5"/>
        <w:shd w:val="clear" w:color="auto" w:fill="FFFFFF"/>
        <w:spacing w:before="0" w:beforeAutospacing="0" w:after="0" w:afterAutospacing="0"/>
        <w:jc w:val="both"/>
        <w:rPr>
          <w:b/>
          <w:sz w:val="30"/>
          <w:szCs w:val="30"/>
        </w:rPr>
      </w:pPr>
      <w:r>
        <w:rPr>
          <w:b/>
          <w:sz w:val="30"/>
          <w:szCs w:val="30"/>
        </w:rPr>
        <w:t>Правильно, без е</w:t>
      </w:r>
      <w:r w:rsidRPr="00D06B92">
        <w:rPr>
          <w:b/>
          <w:sz w:val="30"/>
          <w:szCs w:val="30"/>
        </w:rPr>
        <w:t>лк</w:t>
      </w:r>
      <w:r>
        <w:rPr>
          <w:b/>
          <w:sz w:val="30"/>
          <w:szCs w:val="30"/>
        </w:rPr>
        <w:t>и</w:t>
      </w:r>
      <w:r w:rsidRPr="00D06B92">
        <w:rPr>
          <w:b/>
          <w:sz w:val="30"/>
          <w:szCs w:val="30"/>
        </w:rPr>
        <w:t>.</w:t>
      </w:r>
    </w:p>
    <w:p w:rsidR="00E60E8A" w:rsidRPr="009E0CD3" w:rsidRDefault="00E60E8A" w:rsidP="00E60E8A">
      <w:pPr>
        <w:pStyle w:val="a5"/>
        <w:spacing w:before="0" w:beforeAutospacing="0" w:after="0" w:afterAutospacing="0"/>
        <w:jc w:val="both"/>
        <w:rPr>
          <w:b/>
          <w:sz w:val="30"/>
          <w:szCs w:val="30"/>
        </w:rPr>
      </w:pPr>
      <w:r w:rsidRPr="005136DD">
        <w:rPr>
          <w:sz w:val="30"/>
          <w:szCs w:val="30"/>
        </w:rPr>
        <w:t xml:space="preserve">Не забывайте, что даже самое маленькое возгорание на елке может обернуться пожаром. Для того чтобы этого не произошло, </w:t>
      </w:r>
      <w:r w:rsidRPr="009E0CD3">
        <w:rPr>
          <w:b/>
          <w:sz w:val="30"/>
          <w:szCs w:val="30"/>
        </w:rPr>
        <w:t>придерживайтесь простых правил:</w:t>
      </w:r>
    </w:p>
    <w:p w:rsidR="00E60E8A" w:rsidRPr="005136DD"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Pr>
          <w:sz w:val="30"/>
          <w:szCs w:val="30"/>
        </w:rPr>
        <w:t xml:space="preserve">Если Вы решили ставить в доме «живую» елку – не забывайте своевременно убирать осыпающееся иголки, </w:t>
      </w:r>
      <w:r w:rsidRPr="005136DD">
        <w:rPr>
          <w:sz w:val="30"/>
          <w:szCs w:val="30"/>
        </w:rPr>
        <w:t>так как они имеют свойство загораться от малейшей искры.</w:t>
      </w:r>
    </w:p>
    <w:p w:rsidR="00E60E8A"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sidRPr="005136DD">
        <w:rPr>
          <w:sz w:val="30"/>
          <w:szCs w:val="30"/>
        </w:rPr>
        <w:t xml:space="preserve">Если </w:t>
      </w:r>
      <w:r>
        <w:rPr>
          <w:sz w:val="30"/>
          <w:szCs w:val="30"/>
        </w:rPr>
        <w:t>В</w:t>
      </w:r>
      <w:r w:rsidRPr="005136DD">
        <w:rPr>
          <w:sz w:val="30"/>
          <w:szCs w:val="30"/>
        </w:rPr>
        <w:t xml:space="preserve">ы предпочитаете искусственную ель, при покупке </w:t>
      </w:r>
      <w:r>
        <w:rPr>
          <w:sz w:val="30"/>
          <w:szCs w:val="30"/>
        </w:rPr>
        <w:t xml:space="preserve">необходимо </w:t>
      </w:r>
      <w:r w:rsidRPr="005136DD">
        <w:rPr>
          <w:sz w:val="30"/>
          <w:szCs w:val="30"/>
        </w:rPr>
        <w:t>ознакомиться с сертификатом качества.</w:t>
      </w:r>
    </w:p>
    <w:p w:rsidR="00E60E8A" w:rsidRPr="005136DD" w:rsidRDefault="00E60E8A" w:rsidP="009E0CD3">
      <w:pPr>
        <w:pStyle w:val="a5"/>
        <w:numPr>
          <w:ilvl w:val="0"/>
          <w:numId w:val="8"/>
        </w:numPr>
        <w:shd w:val="clear" w:color="auto" w:fill="FFFFFF"/>
        <w:spacing w:before="0" w:beforeAutospacing="0" w:after="0" w:afterAutospacing="0"/>
        <w:textAlignment w:val="baseline"/>
        <w:rPr>
          <w:sz w:val="30"/>
          <w:szCs w:val="30"/>
        </w:rPr>
      </w:pPr>
      <w:r>
        <w:rPr>
          <w:sz w:val="30"/>
          <w:szCs w:val="30"/>
        </w:rPr>
        <w:t>Уберите</w:t>
      </w:r>
      <w:r w:rsidRPr="005136DD">
        <w:rPr>
          <w:sz w:val="30"/>
          <w:szCs w:val="30"/>
        </w:rPr>
        <w:t xml:space="preserve"> ковровые покрытия из помещения, где будет стоять елка.</w:t>
      </w:r>
    </w:p>
    <w:p w:rsidR="00E60E8A" w:rsidRPr="005136DD"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Pr>
          <w:sz w:val="30"/>
          <w:szCs w:val="30"/>
        </w:rPr>
        <w:t xml:space="preserve">Елка должна быть прочно укреплена, </w:t>
      </w:r>
      <w:r w:rsidRPr="005136DD">
        <w:rPr>
          <w:sz w:val="30"/>
          <w:szCs w:val="30"/>
        </w:rPr>
        <w:t>чтобы ребенок</w:t>
      </w:r>
      <w:r>
        <w:rPr>
          <w:sz w:val="30"/>
          <w:szCs w:val="30"/>
        </w:rPr>
        <w:t xml:space="preserve"> или домашний питомец </w:t>
      </w:r>
      <w:r w:rsidRPr="005136DD">
        <w:rPr>
          <w:sz w:val="30"/>
          <w:szCs w:val="30"/>
        </w:rPr>
        <w:t xml:space="preserve"> не смог</w:t>
      </w:r>
      <w:r>
        <w:rPr>
          <w:sz w:val="30"/>
          <w:szCs w:val="30"/>
        </w:rPr>
        <w:t>ли</w:t>
      </w:r>
      <w:r w:rsidRPr="005136DD">
        <w:rPr>
          <w:sz w:val="30"/>
          <w:szCs w:val="30"/>
        </w:rPr>
        <w:t xml:space="preserve"> ее опрокинуть.</w:t>
      </w:r>
    </w:p>
    <w:p w:rsidR="00E60E8A" w:rsidRPr="005136DD" w:rsidRDefault="00E60E8A" w:rsidP="009E0CD3">
      <w:pPr>
        <w:pStyle w:val="a5"/>
        <w:numPr>
          <w:ilvl w:val="0"/>
          <w:numId w:val="8"/>
        </w:numPr>
        <w:shd w:val="clear" w:color="auto" w:fill="FFFFFF"/>
        <w:spacing w:before="0" w:beforeAutospacing="0" w:after="0" w:afterAutospacing="0"/>
        <w:textAlignment w:val="baseline"/>
        <w:rPr>
          <w:sz w:val="30"/>
          <w:szCs w:val="30"/>
        </w:rPr>
      </w:pPr>
      <w:r w:rsidRPr="005136DD">
        <w:rPr>
          <w:sz w:val="30"/>
          <w:szCs w:val="30"/>
        </w:rPr>
        <w:t xml:space="preserve">Елка должна стоять </w:t>
      </w:r>
      <w:r>
        <w:rPr>
          <w:sz w:val="30"/>
          <w:szCs w:val="30"/>
        </w:rPr>
        <w:t xml:space="preserve">подальше </w:t>
      </w:r>
      <w:r w:rsidRPr="00E2107E">
        <w:rPr>
          <w:sz w:val="30"/>
          <w:szCs w:val="30"/>
        </w:rPr>
        <w:t>от отопительных приборов, телевизора, батарей.</w:t>
      </w:r>
    </w:p>
    <w:p w:rsidR="00E60E8A"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sidRPr="005136DD">
        <w:rPr>
          <w:sz w:val="30"/>
          <w:szCs w:val="30"/>
        </w:rPr>
        <w:t xml:space="preserve">Новогодняя красавица должна быть украшена только качественными игрушками и гирляндами заводского производства. </w:t>
      </w:r>
    </w:p>
    <w:p w:rsidR="00E60E8A" w:rsidRPr="005136DD"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sidRPr="005136DD">
        <w:rPr>
          <w:sz w:val="30"/>
          <w:szCs w:val="30"/>
        </w:rPr>
        <w:t>Ни в коем случае не оставляйте елку с включенной гирляндой без присмотра, выключайте ее выходя из дома и ложась спать.</w:t>
      </w:r>
    </w:p>
    <w:p w:rsidR="00E60E8A" w:rsidRDefault="00E60E8A" w:rsidP="009E0CD3">
      <w:pPr>
        <w:pStyle w:val="a5"/>
        <w:numPr>
          <w:ilvl w:val="0"/>
          <w:numId w:val="8"/>
        </w:numPr>
        <w:shd w:val="clear" w:color="auto" w:fill="FFFFFF"/>
        <w:spacing w:before="0" w:beforeAutospacing="0" w:after="0" w:afterAutospacing="0"/>
        <w:jc w:val="both"/>
        <w:textAlignment w:val="baseline"/>
        <w:rPr>
          <w:sz w:val="30"/>
          <w:szCs w:val="30"/>
        </w:rPr>
      </w:pPr>
      <w:r w:rsidRPr="005136DD">
        <w:rPr>
          <w:sz w:val="30"/>
          <w:szCs w:val="30"/>
        </w:rPr>
        <w:t>Возле новогодней елки нельзя зажигать бенгальские огни и пользоваться хлопушками.</w:t>
      </w:r>
    </w:p>
    <w:p w:rsidR="009E0CD3" w:rsidRPr="009E0CD3" w:rsidRDefault="00024EDE" w:rsidP="009E0CD3">
      <w:pPr>
        <w:pStyle w:val="a3"/>
        <w:numPr>
          <w:ilvl w:val="0"/>
          <w:numId w:val="8"/>
        </w:numPr>
        <w:spacing w:after="0" w:line="240" w:lineRule="auto"/>
        <w:jc w:val="both"/>
        <w:rPr>
          <w:rFonts w:ascii="Times New Roman" w:hAnsi="Times New Roman" w:cs="Times New Roman"/>
          <w:sz w:val="30"/>
          <w:szCs w:val="30"/>
        </w:rPr>
      </w:pPr>
      <w:r w:rsidRPr="009E0CD3">
        <w:rPr>
          <w:rFonts w:ascii="Times New Roman" w:hAnsi="Times New Roman" w:cs="Times New Roman"/>
          <w:bCs/>
          <w:sz w:val="30"/>
          <w:szCs w:val="30"/>
        </w:rPr>
        <w:t xml:space="preserve">Если же все-таки что-то загорится, необходимо сразу же позвонить по телефону 101, а затем приступить </w:t>
      </w:r>
      <w:proofErr w:type="gramStart"/>
      <w:r w:rsidRPr="009E0CD3">
        <w:rPr>
          <w:rFonts w:ascii="Times New Roman" w:hAnsi="Times New Roman" w:cs="Times New Roman"/>
          <w:bCs/>
          <w:sz w:val="30"/>
          <w:szCs w:val="30"/>
        </w:rPr>
        <w:t>к  ликвидации</w:t>
      </w:r>
      <w:proofErr w:type="gramEnd"/>
      <w:r w:rsidRPr="009E0CD3">
        <w:rPr>
          <w:rFonts w:ascii="Times New Roman" w:hAnsi="Times New Roman" w:cs="Times New Roman"/>
          <w:bCs/>
          <w:sz w:val="30"/>
          <w:szCs w:val="30"/>
        </w:rPr>
        <w:t xml:space="preserve"> по</w:t>
      </w:r>
      <w:r w:rsidRPr="009E0CD3">
        <w:rPr>
          <w:rFonts w:ascii="Times New Roman" w:hAnsi="Times New Roman" w:cs="Times New Roman"/>
          <w:bCs/>
          <w:sz w:val="30"/>
          <w:szCs w:val="30"/>
        </w:rPr>
        <w:softHyphen/>
        <w:t>жара, при этом главное- сохранять хладнокровие и спокойствие.</w:t>
      </w:r>
    </w:p>
    <w:p w:rsidR="00024EDE" w:rsidRPr="009E0CD3" w:rsidRDefault="00024EDE" w:rsidP="009E0CD3">
      <w:pPr>
        <w:pStyle w:val="a3"/>
        <w:numPr>
          <w:ilvl w:val="0"/>
          <w:numId w:val="8"/>
        </w:numPr>
        <w:spacing w:after="0" w:line="240" w:lineRule="auto"/>
        <w:jc w:val="both"/>
        <w:rPr>
          <w:rFonts w:ascii="Times New Roman" w:hAnsi="Times New Roman" w:cs="Times New Roman"/>
          <w:sz w:val="30"/>
          <w:szCs w:val="30"/>
        </w:rPr>
      </w:pPr>
      <w:r w:rsidRPr="009E0CD3">
        <w:rPr>
          <w:rFonts w:ascii="Times New Roman" w:hAnsi="Times New Roman" w:cs="Times New Roman"/>
          <w:bCs/>
          <w:sz w:val="30"/>
          <w:szCs w:val="30"/>
        </w:rPr>
        <w:t>Прежде всего, отключите электропитание гирлянды. Синтетическую елку водой не тушат – лучше накрыть ее плотной тканью, а когда пламя потухнет, вынести на балкон и сразу же тщательно проветрить помещение (при возгорании таких полимеров выделяются отравляющие вещества). Елку натуральную можно тушить всеми подручными средствами, включая воду. Главное - не переоцените свои силы, если становится опасно</w:t>
      </w:r>
      <w:r w:rsidR="009E0CD3">
        <w:rPr>
          <w:rFonts w:ascii="Times New Roman" w:hAnsi="Times New Roman" w:cs="Times New Roman"/>
          <w:bCs/>
          <w:sz w:val="30"/>
          <w:szCs w:val="30"/>
        </w:rPr>
        <w:t xml:space="preserve"> </w:t>
      </w:r>
      <w:r w:rsidRPr="009E0CD3">
        <w:rPr>
          <w:rFonts w:ascii="Times New Roman" w:hAnsi="Times New Roman" w:cs="Times New Roman"/>
          <w:bCs/>
          <w:sz w:val="30"/>
          <w:szCs w:val="30"/>
        </w:rPr>
        <w:t xml:space="preserve">- эвакуируйтесь и ждите приезда спасателей в безопасном месте. </w:t>
      </w:r>
    </w:p>
    <w:p w:rsidR="00042E6C" w:rsidRDefault="00042E6C" w:rsidP="00E60E8A">
      <w:pPr>
        <w:pStyle w:val="a5"/>
        <w:shd w:val="clear" w:color="auto" w:fill="FFFFFF"/>
        <w:spacing w:before="0" w:beforeAutospacing="0" w:after="0" w:afterAutospacing="0"/>
        <w:jc w:val="both"/>
        <w:rPr>
          <w:b/>
          <w:sz w:val="30"/>
          <w:szCs w:val="30"/>
        </w:rPr>
      </w:pPr>
    </w:p>
    <w:p w:rsidR="00E60E8A" w:rsidRPr="006834BA" w:rsidRDefault="00E60E8A" w:rsidP="00E60E8A">
      <w:pPr>
        <w:pStyle w:val="a5"/>
        <w:shd w:val="clear" w:color="auto" w:fill="FFFFFF"/>
        <w:spacing w:before="0" w:beforeAutospacing="0" w:after="0" w:afterAutospacing="0"/>
        <w:jc w:val="both"/>
        <w:rPr>
          <w:b/>
          <w:sz w:val="30"/>
          <w:szCs w:val="30"/>
        </w:rPr>
      </w:pPr>
      <w:r w:rsidRPr="006834BA">
        <w:rPr>
          <w:b/>
          <w:sz w:val="30"/>
          <w:szCs w:val="30"/>
        </w:rPr>
        <w:t>Пиротехника</w:t>
      </w:r>
    </w:p>
    <w:p w:rsidR="00E60E8A" w:rsidRDefault="00E60E8A" w:rsidP="00E60E8A">
      <w:pPr>
        <w:spacing w:after="0" w:line="240" w:lineRule="auto"/>
        <w:jc w:val="both"/>
        <w:rPr>
          <w:rFonts w:ascii="Times New Roman" w:hAnsi="Times New Roman" w:cs="Times New Roman"/>
          <w:sz w:val="30"/>
          <w:szCs w:val="30"/>
        </w:rPr>
      </w:pPr>
      <w:r w:rsidRPr="00641BA7">
        <w:rPr>
          <w:rFonts w:ascii="Times New Roman" w:hAnsi="Times New Roman" w:cs="Times New Roman"/>
          <w:sz w:val="30"/>
          <w:szCs w:val="30"/>
        </w:rPr>
        <w:t xml:space="preserve">Разрывы и всполохи пиротехники - зрелище, конечно, впечатляющее, но совсем не безопасное. В стремлении удивить гостей вместе с грандиозным салютом, можно получить и большую проблему.... </w:t>
      </w:r>
      <w:r>
        <w:rPr>
          <w:rFonts w:ascii="Times New Roman" w:hAnsi="Times New Roman" w:cs="Times New Roman"/>
          <w:sz w:val="30"/>
          <w:szCs w:val="30"/>
        </w:rPr>
        <w:t xml:space="preserve"> </w:t>
      </w:r>
    </w:p>
    <w:p w:rsidR="00E60E8A" w:rsidRPr="00F408D6" w:rsidRDefault="00E60E8A" w:rsidP="00E60E8A">
      <w:pPr>
        <w:spacing w:after="0" w:line="240" w:lineRule="auto"/>
        <w:jc w:val="both"/>
        <w:rPr>
          <w:rFonts w:ascii="Times New Roman" w:hAnsi="Times New Roman" w:cs="Times New Roman"/>
          <w:b/>
          <w:sz w:val="30"/>
          <w:szCs w:val="30"/>
        </w:rPr>
      </w:pPr>
      <w:r w:rsidRPr="00F408D6">
        <w:rPr>
          <w:rFonts w:ascii="Times New Roman" w:hAnsi="Times New Roman" w:cs="Times New Roman"/>
          <w:b/>
          <w:sz w:val="30"/>
          <w:szCs w:val="30"/>
        </w:rPr>
        <w:t xml:space="preserve">Правила покупки и запуска петард: </w:t>
      </w:r>
    </w:p>
    <w:p w:rsidR="009E0CD3" w:rsidRPr="009E0CD3" w:rsidRDefault="00E60E8A" w:rsidP="009E0CD3">
      <w:pPr>
        <w:pStyle w:val="a3"/>
        <w:numPr>
          <w:ilvl w:val="0"/>
          <w:numId w:val="9"/>
        </w:numPr>
        <w:spacing w:after="0" w:line="240" w:lineRule="auto"/>
        <w:jc w:val="both"/>
        <w:rPr>
          <w:rFonts w:ascii="Times New Roman" w:hAnsi="Times New Roman" w:cs="Times New Roman"/>
          <w:sz w:val="30"/>
          <w:szCs w:val="30"/>
        </w:rPr>
      </w:pPr>
      <w:r w:rsidRPr="009E0CD3">
        <w:rPr>
          <w:rFonts w:ascii="Times New Roman" w:eastAsia="Times New Roman" w:hAnsi="Times New Roman" w:cs="Times New Roman"/>
          <w:sz w:val="30"/>
          <w:szCs w:val="30"/>
        </w:rPr>
        <w:t>Покупайте пиротехнические изделия только в специализированных магазинах.</w:t>
      </w:r>
      <w:r w:rsidRPr="009E0CD3">
        <w:rPr>
          <w:rFonts w:ascii="Times New Roman" w:eastAsia="Times New Roman" w:hAnsi="Times New Roman" w:cs="Times New Roman"/>
          <w:b/>
          <w:sz w:val="30"/>
          <w:szCs w:val="30"/>
        </w:rPr>
        <w:t xml:space="preserve"> </w:t>
      </w:r>
      <w:r w:rsidRPr="009E0CD3">
        <w:rPr>
          <w:rFonts w:ascii="Times New Roman" w:eastAsia="Times New Roman" w:hAnsi="Times New Roman" w:cs="Times New Roman"/>
          <w:sz w:val="30"/>
          <w:szCs w:val="30"/>
        </w:rPr>
        <w:t xml:space="preserve">При покупке обратите внимание на сроки годности. Инструкция по применению должна быть на русском или белорусском языке. Обратите внимание на целостность заводской упаковки – повреждений на ней быть не должно. Перед применением внимательно изучите инструкцию. </w:t>
      </w:r>
    </w:p>
    <w:p w:rsidR="00E60E8A" w:rsidRPr="009E0CD3" w:rsidRDefault="00E60E8A" w:rsidP="009E0CD3">
      <w:pPr>
        <w:pStyle w:val="a3"/>
        <w:numPr>
          <w:ilvl w:val="0"/>
          <w:numId w:val="9"/>
        </w:numPr>
        <w:spacing w:after="0" w:line="240" w:lineRule="auto"/>
        <w:jc w:val="both"/>
        <w:rPr>
          <w:rFonts w:ascii="Times New Roman" w:hAnsi="Times New Roman" w:cs="Times New Roman"/>
          <w:sz w:val="30"/>
          <w:szCs w:val="30"/>
        </w:rPr>
      </w:pPr>
      <w:r w:rsidRPr="009E0CD3">
        <w:rPr>
          <w:rFonts w:ascii="Times New Roman" w:eastAsia="Times New Roman" w:hAnsi="Times New Roman" w:cs="Times New Roman"/>
          <w:sz w:val="30"/>
          <w:szCs w:val="30"/>
        </w:rPr>
        <w:t>Храните пиротехнические изделия вдали от нагревательных приборов. Также не стоит использовать для хранения влажные помещения.</w:t>
      </w:r>
    </w:p>
    <w:p w:rsidR="00E60E8A" w:rsidRPr="009E0CD3" w:rsidRDefault="00E60E8A" w:rsidP="009E0CD3">
      <w:pPr>
        <w:pStyle w:val="a3"/>
        <w:numPr>
          <w:ilvl w:val="0"/>
          <w:numId w:val="9"/>
        </w:numPr>
        <w:spacing w:after="0" w:line="240" w:lineRule="auto"/>
        <w:jc w:val="both"/>
        <w:rPr>
          <w:rFonts w:ascii="Times New Roman" w:eastAsia="Times New Roman" w:hAnsi="Times New Roman" w:cs="Times New Roman"/>
          <w:sz w:val="30"/>
          <w:szCs w:val="30"/>
        </w:rPr>
      </w:pPr>
      <w:r w:rsidRPr="009E0CD3">
        <w:rPr>
          <w:rFonts w:ascii="Times New Roman" w:eastAsia="Times New Roman" w:hAnsi="Times New Roman" w:cs="Times New Roman"/>
          <w:sz w:val="30"/>
          <w:szCs w:val="30"/>
        </w:rPr>
        <w:t xml:space="preserve">Нельзя переносить пиротехнику в карманах, под одеждой, хранить без упаковки, а также разбирать или переделывать изделие. </w:t>
      </w:r>
    </w:p>
    <w:p w:rsidR="00E60E8A" w:rsidRPr="009E0CD3" w:rsidRDefault="00E60E8A" w:rsidP="009E0CD3">
      <w:pPr>
        <w:pStyle w:val="a3"/>
        <w:numPr>
          <w:ilvl w:val="0"/>
          <w:numId w:val="9"/>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Запускайте пиротехнические изделия только на открытом воздухе.</w:t>
      </w:r>
      <w:r w:rsidRPr="009E0CD3">
        <w:rPr>
          <w:rFonts w:ascii="Times New Roman" w:hAnsi="Times New Roman" w:cs="Times New Roman"/>
          <w:color w:val="222222"/>
          <w:sz w:val="30"/>
          <w:szCs w:val="30"/>
        </w:rPr>
        <w:t xml:space="preserve"> Отойдите </w:t>
      </w:r>
      <w:r w:rsidRPr="009E0CD3">
        <w:rPr>
          <w:rFonts w:ascii="Times New Roman" w:hAnsi="Times New Roman" w:cs="Times New Roman"/>
          <w:sz w:val="30"/>
          <w:szCs w:val="30"/>
        </w:rPr>
        <w:t xml:space="preserve"> на безопасное расстояние от зданий и сооружений, а также автомобилей. Устанавливая фейерверк, салют, обложите их кирпичами, камнями, землей или снегом. Зажигая фейерверк, присядьте и подожгите фитиль на расстоянии вытянутой руки, после чего быстро отойдите на безопасное расстояние. Если пиротехника не сработала, то приближаться к ней можно не ранее чем через 15-20 минут.</w:t>
      </w:r>
    </w:p>
    <w:p w:rsidR="00E60E8A" w:rsidRPr="009E0CD3" w:rsidRDefault="00E60E8A" w:rsidP="009E0CD3">
      <w:pPr>
        <w:pStyle w:val="a3"/>
        <w:numPr>
          <w:ilvl w:val="0"/>
          <w:numId w:val="9"/>
        </w:numPr>
        <w:spacing w:after="0" w:line="240" w:lineRule="auto"/>
        <w:jc w:val="both"/>
        <w:rPr>
          <w:rFonts w:ascii="Times New Roman" w:hAnsi="Times New Roman" w:cs="Times New Roman"/>
          <w:sz w:val="30"/>
          <w:szCs w:val="30"/>
        </w:rPr>
      </w:pPr>
      <w:r w:rsidRPr="009E0CD3">
        <w:rPr>
          <w:rFonts w:ascii="Times New Roman" w:hAnsi="Times New Roman" w:cs="Times New Roman"/>
          <w:sz w:val="30"/>
          <w:szCs w:val="30"/>
        </w:rPr>
        <w:t>Безопасного Вам Нового Года!</w:t>
      </w:r>
    </w:p>
    <w:p w:rsidR="005647DF" w:rsidRPr="003E204F" w:rsidRDefault="005647DF" w:rsidP="003E204F">
      <w:pPr>
        <w:spacing w:after="0" w:line="240" w:lineRule="auto"/>
        <w:ind w:firstLine="709"/>
        <w:jc w:val="both"/>
        <w:rPr>
          <w:rFonts w:ascii="Times New Roman" w:hAnsi="Times New Roman" w:cs="Times New Roman"/>
          <w:sz w:val="30"/>
          <w:szCs w:val="30"/>
        </w:rPr>
      </w:pPr>
    </w:p>
    <w:sectPr w:rsidR="005647DF" w:rsidRPr="003E204F" w:rsidSect="00680A80">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3C3067"/>
    <w:multiLevelType w:val="hybridMultilevel"/>
    <w:tmpl w:val="8CB685C6"/>
    <w:lvl w:ilvl="0" w:tplc="6366B7F4">
      <w:start w:val="1"/>
      <w:numFmt w:val="decimal"/>
      <w:lvlText w:val="%1."/>
      <w:lvlJc w:val="left"/>
      <w:pPr>
        <w:tabs>
          <w:tab w:val="num" w:pos="502"/>
        </w:tabs>
        <w:ind w:left="502" w:hanging="360"/>
      </w:pPr>
      <w:rPr>
        <w:rFonts w:hint="default"/>
      </w:rPr>
    </w:lvl>
    <w:lvl w:ilvl="1" w:tplc="04190019" w:tentative="1">
      <w:start w:val="1"/>
      <w:numFmt w:val="lowerLetter"/>
      <w:lvlText w:val="%2."/>
      <w:lvlJc w:val="left"/>
      <w:pPr>
        <w:tabs>
          <w:tab w:val="num" w:pos="1222"/>
        </w:tabs>
        <w:ind w:left="1222" w:hanging="360"/>
      </w:pPr>
    </w:lvl>
    <w:lvl w:ilvl="2" w:tplc="0419001B" w:tentative="1">
      <w:start w:val="1"/>
      <w:numFmt w:val="lowerRoman"/>
      <w:lvlText w:val="%3."/>
      <w:lvlJc w:val="right"/>
      <w:pPr>
        <w:tabs>
          <w:tab w:val="num" w:pos="1942"/>
        </w:tabs>
        <w:ind w:left="1942" w:hanging="180"/>
      </w:pPr>
    </w:lvl>
    <w:lvl w:ilvl="3" w:tplc="0419000F" w:tentative="1">
      <w:start w:val="1"/>
      <w:numFmt w:val="decimal"/>
      <w:lvlText w:val="%4."/>
      <w:lvlJc w:val="left"/>
      <w:pPr>
        <w:tabs>
          <w:tab w:val="num" w:pos="2662"/>
        </w:tabs>
        <w:ind w:left="2662" w:hanging="360"/>
      </w:pPr>
    </w:lvl>
    <w:lvl w:ilvl="4" w:tplc="04190019" w:tentative="1">
      <w:start w:val="1"/>
      <w:numFmt w:val="lowerLetter"/>
      <w:lvlText w:val="%5."/>
      <w:lvlJc w:val="left"/>
      <w:pPr>
        <w:tabs>
          <w:tab w:val="num" w:pos="3382"/>
        </w:tabs>
        <w:ind w:left="3382" w:hanging="360"/>
      </w:pPr>
    </w:lvl>
    <w:lvl w:ilvl="5" w:tplc="0419001B" w:tentative="1">
      <w:start w:val="1"/>
      <w:numFmt w:val="lowerRoman"/>
      <w:lvlText w:val="%6."/>
      <w:lvlJc w:val="right"/>
      <w:pPr>
        <w:tabs>
          <w:tab w:val="num" w:pos="4102"/>
        </w:tabs>
        <w:ind w:left="4102" w:hanging="180"/>
      </w:pPr>
    </w:lvl>
    <w:lvl w:ilvl="6" w:tplc="0419000F" w:tentative="1">
      <w:start w:val="1"/>
      <w:numFmt w:val="decimal"/>
      <w:lvlText w:val="%7."/>
      <w:lvlJc w:val="left"/>
      <w:pPr>
        <w:tabs>
          <w:tab w:val="num" w:pos="4822"/>
        </w:tabs>
        <w:ind w:left="4822" w:hanging="360"/>
      </w:pPr>
    </w:lvl>
    <w:lvl w:ilvl="7" w:tplc="04190019" w:tentative="1">
      <w:start w:val="1"/>
      <w:numFmt w:val="lowerLetter"/>
      <w:lvlText w:val="%8."/>
      <w:lvlJc w:val="left"/>
      <w:pPr>
        <w:tabs>
          <w:tab w:val="num" w:pos="5542"/>
        </w:tabs>
        <w:ind w:left="5542" w:hanging="360"/>
      </w:pPr>
    </w:lvl>
    <w:lvl w:ilvl="8" w:tplc="0419001B" w:tentative="1">
      <w:start w:val="1"/>
      <w:numFmt w:val="lowerRoman"/>
      <w:lvlText w:val="%9."/>
      <w:lvlJc w:val="right"/>
      <w:pPr>
        <w:tabs>
          <w:tab w:val="num" w:pos="6262"/>
        </w:tabs>
        <w:ind w:left="6262" w:hanging="180"/>
      </w:pPr>
    </w:lvl>
  </w:abstractNum>
  <w:abstractNum w:abstractNumId="1" w15:restartNumberingAfterBreak="0">
    <w:nsid w:val="0E9F1DF4"/>
    <w:multiLevelType w:val="hybridMultilevel"/>
    <w:tmpl w:val="B3CAFA0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2" w15:restartNumberingAfterBreak="0">
    <w:nsid w:val="15CC54E7"/>
    <w:multiLevelType w:val="multilevel"/>
    <w:tmpl w:val="C88ADAF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 w15:restartNumberingAfterBreak="0">
    <w:nsid w:val="359D7BC2"/>
    <w:multiLevelType w:val="hybridMultilevel"/>
    <w:tmpl w:val="10784F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4" w15:restartNumberingAfterBreak="0">
    <w:nsid w:val="480C470C"/>
    <w:multiLevelType w:val="hybridMultilevel"/>
    <w:tmpl w:val="C8CA712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5" w15:restartNumberingAfterBreak="0">
    <w:nsid w:val="4B6C3064"/>
    <w:multiLevelType w:val="hybridMultilevel"/>
    <w:tmpl w:val="4BAC52DC"/>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6" w15:restartNumberingAfterBreak="0">
    <w:nsid w:val="53CA34BA"/>
    <w:multiLevelType w:val="hybridMultilevel"/>
    <w:tmpl w:val="42F88116"/>
    <w:lvl w:ilvl="0" w:tplc="E1BC6A9C">
      <w:start w:val="1"/>
      <w:numFmt w:val="decimal"/>
      <w:lvlText w:val="%1."/>
      <w:lvlJc w:val="left"/>
      <w:pPr>
        <w:ind w:left="927" w:hanging="360"/>
      </w:pPr>
      <w:rPr>
        <w:rFonts w:hint="default"/>
      </w:rPr>
    </w:lvl>
    <w:lvl w:ilvl="1" w:tplc="04190019" w:tentative="1">
      <w:start w:val="1"/>
      <w:numFmt w:val="lowerLetter"/>
      <w:lvlText w:val="%2."/>
      <w:lvlJc w:val="left"/>
      <w:pPr>
        <w:ind w:left="1647" w:hanging="360"/>
      </w:pPr>
    </w:lvl>
    <w:lvl w:ilvl="2" w:tplc="0419001B" w:tentative="1">
      <w:start w:val="1"/>
      <w:numFmt w:val="lowerRoman"/>
      <w:lvlText w:val="%3."/>
      <w:lvlJc w:val="right"/>
      <w:pPr>
        <w:ind w:left="2367" w:hanging="180"/>
      </w:pPr>
    </w:lvl>
    <w:lvl w:ilvl="3" w:tplc="0419000F" w:tentative="1">
      <w:start w:val="1"/>
      <w:numFmt w:val="decimal"/>
      <w:lvlText w:val="%4."/>
      <w:lvlJc w:val="left"/>
      <w:pPr>
        <w:ind w:left="3087" w:hanging="360"/>
      </w:pPr>
    </w:lvl>
    <w:lvl w:ilvl="4" w:tplc="04190019" w:tentative="1">
      <w:start w:val="1"/>
      <w:numFmt w:val="lowerLetter"/>
      <w:lvlText w:val="%5."/>
      <w:lvlJc w:val="left"/>
      <w:pPr>
        <w:ind w:left="3807" w:hanging="360"/>
      </w:pPr>
    </w:lvl>
    <w:lvl w:ilvl="5" w:tplc="0419001B" w:tentative="1">
      <w:start w:val="1"/>
      <w:numFmt w:val="lowerRoman"/>
      <w:lvlText w:val="%6."/>
      <w:lvlJc w:val="right"/>
      <w:pPr>
        <w:ind w:left="4527" w:hanging="180"/>
      </w:pPr>
    </w:lvl>
    <w:lvl w:ilvl="6" w:tplc="0419000F" w:tentative="1">
      <w:start w:val="1"/>
      <w:numFmt w:val="decimal"/>
      <w:lvlText w:val="%7."/>
      <w:lvlJc w:val="left"/>
      <w:pPr>
        <w:ind w:left="5247" w:hanging="360"/>
      </w:pPr>
    </w:lvl>
    <w:lvl w:ilvl="7" w:tplc="04190019" w:tentative="1">
      <w:start w:val="1"/>
      <w:numFmt w:val="lowerLetter"/>
      <w:lvlText w:val="%8."/>
      <w:lvlJc w:val="left"/>
      <w:pPr>
        <w:ind w:left="5967" w:hanging="360"/>
      </w:pPr>
    </w:lvl>
    <w:lvl w:ilvl="8" w:tplc="0419001B" w:tentative="1">
      <w:start w:val="1"/>
      <w:numFmt w:val="lowerRoman"/>
      <w:lvlText w:val="%9."/>
      <w:lvlJc w:val="right"/>
      <w:pPr>
        <w:ind w:left="6687" w:hanging="180"/>
      </w:pPr>
    </w:lvl>
  </w:abstractNum>
  <w:abstractNum w:abstractNumId="7" w15:restartNumberingAfterBreak="0">
    <w:nsid w:val="5F074FBB"/>
    <w:multiLevelType w:val="hybridMultilevel"/>
    <w:tmpl w:val="D9A2DE92"/>
    <w:lvl w:ilvl="0" w:tplc="0419000B">
      <w:start w:val="1"/>
      <w:numFmt w:val="bullet"/>
      <w:lvlText w:val=""/>
      <w:lvlJc w:val="left"/>
      <w:pPr>
        <w:ind w:left="720" w:hanging="360"/>
      </w:pPr>
      <w:rPr>
        <w:rFonts w:ascii="Wingdings" w:hAnsi="Wingdings" w:hint="default"/>
      </w:rPr>
    </w:lvl>
    <w:lvl w:ilvl="1" w:tplc="04190003" w:tentative="1">
      <w:start w:val="1"/>
      <w:numFmt w:val="bullet"/>
      <w:lvlText w:val="o"/>
      <w:lvlJc w:val="left"/>
      <w:pPr>
        <w:ind w:left="1440" w:hanging="360"/>
      </w:pPr>
      <w:rPr>
        <w:rFonts w:ascii="Courier New" w:hAnsi="Courier New" w:cs="Courier New" w:hint="default"/>
      </w:rPr>
    </w:lvl>
    <w:lvl w:ilvl="2" w:tplc="04190005" w:tentative="1">
      <w:start w:val="1"/>
      <w:numFmt w:val="bullet"/>
      <w:lvlText w:val=""/>
      <w:lvlJc w:val="left"/>
      <w:pPr>
        <w:ind w:left="2160" w:hanging="360"/>
      </w:pPr>
      <w:rPr>
        <w:rFonts w:ascii="Wingdings" w:hAnsi="Wingdings" w:hint="default"/>
      </w:rPr>
    </w:lvl>
    <w:lvl w:ilvl="3" w:tplc="04190001" w:tentative="1">
      <w:start w:val="1"/>
      <w:numFmt w:val="bullet"/>
      <w:lvlText w:val=""/>
      <w:lvlJc w:val="left"/>
      <w:pPr>
        <w:ind w:left="2880" w:hanging="360"/>
      </w:pPr>
      <w:rPr>
        <w:rFonts w:ascii="Symbol" w:hAnsi="Symbol" w:hint="default"/>
      </w:rPr>
    </w:lvl>
    <w:lvl w:ilvl="4" w:tplc="04190003" w:tentative="1">
      <w:start w:val="1"/>
      <w:numFmt w:val="bullet"/>
      <w:lvlText w:val="o"/>
      <w:lvlJc w:val="left"/>
      <w:pPr>
        <w:ind w:left="3600" w:hanging="360"/>
      </w:pPr>
      <w:rPr>
        <w:rFonts w:ascii="Courier New" w:hAnsi="Courier New" w:cs="Courier New" w:hint="default"/>
      </w:rPr>
    </w:lvl>
    <w:lvl w:ilvl="5" w:tplc="04190005" w:tentative="1">
      <w:start w:val="1"/>
      <w:numFmt w:val="bullet"/>
      <w:lvlText w:val=""/>
      <w:lvlJc w:val="left"/>
      <w:pPr>
        <w:ind w:left="4320" w:hanging="360"/>
      </w:pPr>
      <w:rPr>
        <w:rFonts w:ascii="Wingdings" w:hAnsi="Wingdings" w:hint="default"/>
      </w:rPr>
    </w:lvl>
    <w:lvl w:ilvl="6" w:tplc="04190001" w:tentative="1">
      <w:start w:val="1"/>
      <w:numFmt w:val="bullet"/>
      <w:lvlText w:val=""/>
      <w:lvlJc w:val="left"/>
      <w:pPr>
        <w:ind w:left="5040" w:hanging="360"/>
      </w:pPr>
      <w:rPr>
        <w:rFonts w:ascii="Symbol" w:hAnsi="Symbol" w:hint="default"/>
      </w:rPr>
    </w:lvl>
    <w:lvl w:ilvl="7" w:tplc="04190003" w:tentative="1">
      <w:start w:val="1"/>
      <w:numFmt w:val="bullet"/>
      <w:lvlText w:val="o"/>
      <w:lvlJc w:val="left"/>
      <w:pPr>
        <w:ind w:left="5760" w:hanging="360"/>
      </w:pPr>
      <w:rPr>
        <w:rFonts w:ascii="Courier New" w:hAnsi="Courier New" w:cs="Courier New" w:hint="default"/>
      </w:rPr>
    </w:lvl>
    <w:lvl w:ilvl="8" w:tplc="04190005" w:tentative="1">
      <w:start w:val="1"/>
      <w:numFmt w:val="bullet"/>
      <w:lvlText w:val=""/>
      <w:lvlJc w:val="left"/>
      <w:pPr>
        <w:ind w:left="6480" w:hanging="360"/>
      </w:pPr>
      <w:rPr>
        <w:rFonts w:ascii="Wingdings" w:hAnsi="Wingdings" w:hint="default"/>
      </w:rPr>
    </w:lvl>
  </w:abstractNum>
  <w:abstractNum w:abstractNumId="8" w15:restartNumberingAfterBreak="0">
    <w:nsid w:val="71563A24"/>
    <w:multiLevelType w:val="hybridMultilevel"/>
    <w:tmpl w:val="5EE25B62"/>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4D975EE"/>
    <w:multiLevelType w:val="multilevel"/>
    <w:tmpl w:val="FA50616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num w:numId="1">
    <w:abstractNumId w:val="6"/>
  </w:num>
  <w:num w:numId="2">
    <w:abstractNumId w:val="0"/>
  </w:num>
  <w:num w:numId="3">
    <w:abstractNumId w:val="8"/>
  </w:num>
  <w:num w:numId="4">
    <w:abstractNumId w:val="2"/>
  </w:num>
  <w:num w:numId="5">
    <w:abstractNumId w:val="9"/>
  </w:num>
  <w:num w:numId="6">
    <w:abstractNumId w:val="4"/>
  </w:num>
  <w:num w:numId="7">
    <w:abstractNumId w:val="1"/>
  </w:num>
  <w:num w:numId="8">
    <w:abstractNumId w:val="3"/>
  </w:num>
  <w:num w:numId="9">
    <w:abstractNumId w:val="7"/>
  </w:num>
  <w:num w:numId="10">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defaultTabStop w:val="708"/>
  <w:characterSpacingControl w:val="doNotCompress"/>
  <w:savePreviewPicture/>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6D3A3D"/>
    <w:rsid w:val="0000116C"/>
    <w:rsid w:val="00004B76"/>
    <w:rsid w:val="00005549"/>
    <w:rsid w:val="000064FE"/>
    <w:rsid w:val="0001628A"/>
    <w:rsid w:val="00024EDE"/>
    <w:rsid w:val="00025F20"/>
    <w:rsid w:val="000401DF"/>
    <w:rsid w:val="00042E6C"/>
    <w:rsid w:val="00075521"/>
    <w:rsid w:val="000A04D3"/>
    <w:rsid w:val="000A6ECF"/>
    <w:rsid w:val="000D52D9"/>
    <w:rsid w:val="000E4C7B"/>
    <w:rsid w:val="000F70DF"/>
    <w:rsid w:val="0010597E"/>
    <w:rsid w:val="00167453"/>
    <w:rsid w:val="00172C80"/>
    <w:rsid w:val="0017631B"/>
    <w:rsid w:val="00180668"/>
    <w:rsid w:val="0019733F"/>
    <w:rsid w:val="001A44B8"/>
    <w:rsid w:val="001B1EFA"/>
    <w:rsid w:val="001E0F24"/>
    <w:rsid w:val="002054C2"/>
    <w:rsid w:val="00233197"/>
    <w:rsid w:val="00247780"/>
    <w:rsid w:val="00270813"/>
    <w:rsid w:val="00271D71"/>
    <w:rsid w:val="002A1145"/>
    <w:rsid w:val="002E03C3"/>
    <w:rsid w:val="003006BC"/>
    <w:rsid w:val="00302A45"/>
    <w:rsid w:val="003076E6"/>
    <w:rsid w:val="00341AC1"/>
    <w:rsid w:val="00353043"/>
    <w:rsid w:val="00375371"/>
    <w:rsid w:val="003869DC"/>
    <w:rsid w:val="003A73E8"/>
    <w:rsid w:val="003B2631"/>
    <w:rsid w:val="003B3453"/>
    <w:rsid w:val="003B5A3B"/>
    <w:rsid w:val="003C249B"/>
    <w:rsid w:val="003D331B"/>
    <w:rsid w:val="003E204F"/>
    <w:rsid w:val="003E438F"/>
    <w:rsid w:val="003E5D40"/>
    <w:rsid w:val="00400044"/>
    <w:rsid w:val="00431096"/>
    <w:rsid w:val="00462B76"/>
    <w:rsid w:val="0046417F"/>
    <w:rsid w:val="004674F6"/>
    <w:rsid w:val="00471027"/>
    <w:rsid w:val="0047242A"/>
    <w:rsid w:val="00487EE8"/>
    <w:rsid w:val="004A1BB0"/>
    <w:rsid w:val="004A368C"/>
    <w:rsid w:val="004D1236"/>
    <w:rsid w:val="004E4DB3"/>
    <w:rsid w:val="0053279F"/>
    <w:rsid w:val="005647DF"/>
    <w:rsid w:val="00566B28"/>
    <w:rsid w:val="0056758B"/>
    <w:rsid w:val="00585706"/>
    <w:rsid w:val="005A2020"/>
    <w:rsid w:val="005B601D"/>
    <w:rsid w:val="005C7A55"/>
    <w:rsid w:val="005E389C"/>
    <w:rsid w:val="005E790C"/>
    <w:rsid w:val="00660B27"/>
    <w:rsid w:val="006909EF"/>
    <w:rsid w:val="006C04AB"/>
    <w:rsid w:val="006C0C0A"/>
    <w:rsid w:val="006D3A3D"/>
    <w:rsid w:val="00715693"/>
    <w:rsid w:val="00725D38"/>
    <w:rsid w:val="0078632D"/>
    <w:rsid w:val="00790A53"/>
    <w:rsid w:val="007953C0"/>
    <w:rsid w:val="007A5BF7"/>
    <w:rsid w:val="007D5C23"/>
    <w:rsid w:val="007F66B5"/>
    <w:rsid w:val="0080162C"/>
    <w:rsid w:val="008342E6"/>
    <w:rsid w:val="008657BB"/>
    <w:rsid w:val="008661C3"/>
    <w:rsid w:val="00881E0B"/>
    <w:rsid w:val="00895FA1"/>
    <w:rsid w:val="008B6E6D"/>
    <w:rsid w:val="008C0224"/>
    <w:rsid w:val="008C3B54"/>
    <w:rsid w:val="00926A31"/>
    <w:rsid w:val="00982DEC"/>
    <w:rsid w:val="00983AE3"/>
    <w:rsid w:val="009B75BF"/>
    <w:rsid w:val="009C7520"/>
    <w:rsid w:val="009D7870"/>
    <w:rsid w:val="009E0CD3"/>
    <w:rsid w:val="009E5A0C"/>
    <w:rsid w:val="009F08C2"/>
    <w:rsid w:val="00A26ED3"/>
    <w:rsid w:val="00A34D33"/>
    <w:rsid w:val="00A426C9"/>
    <w:rsid w:val="00A81C6A"/>
    <w:rsid w:val="00AB4A47"/>
    <w:rsid w:val="00AD1812"/>
    <w:rsid w:val="00AF25B1"/>
    <w:rsid w:val="00B13263"/>
    <w:rsid w:val="00B33C71"/>
    <w:rsid w:val="00B508DE"/>
    <w:rsid w:val="00B51A85"/>
    <w:rsid w:val="00B52547"/>
    <w:rsid w:val="00B67650"/>
    <w:rsid w:val="00B91FB7"/>
    <w:rsid w:val="00BA2A27"/>
    <w:rsid w:val="00BB5E6F"/>
    <w:rsid w:val="00BD2324"/>
    <w:rsid w:val="00BE2C5A"/>
    <w:rsid w:val="00BE4BD6"/>
    <w:rsid w:val="00C11A6F"/>
    <w:rsid w:val="00C24AAA"/>
    <w:rsid w:val="00C61A2E"/>
    <w:rsid w:val="00C8318C"/>
    <w:rsid w:val="00C91F85"/>
    <w:rsid w:val="00CE1575"/>
    <w:rsid w:val="00D2518E"/>
    <w:rsid w:val="00D37944"/>
    <w:rsid w:val="00D46872"/>
    <w:rsid w:val="00D50440"/>
    <w:rsid w:val="00D53E59"/>
    <w:rsid w:val="00D630FA"/>
    <w:rsid w:val="00DC1CA5"/>
    <w:rsid w:val="00DD22FC"/>
    <w:rsid w:val="00DE6C1F"/>
    <w:rsid w:val="00DF13B0"/>
    <w:rsid w:val="00E14D8B"/>
    <w:rsid w:val="00E25C84"/>
    <w:rsid w:val="00E60E8A"/>
    <w:rsid w:val="00E727CD"/>
    <w:rsid w:val="00E855A0"/>
    <w:rsid w:val="00ED2FF2"/>
    <w:rsid w:val="00EE4319"/>
    <w:rsid w:val="00EE4823"/>
    <w:rsid w:val="00EE5E35"/>
    <w:rsid w:val="00F147E0"/>
    <w:rsid w:val="00F16520"/>
    <w:rsid w:val="00F17534"/>
    <w:rsid w:val="00F32D6E"/>
    <w:rsid w:val="00F4453C"/>
    <w:rsid w:val="00F5209B"/>
    <w:rsid w:val="00F547C4"/>
    <w:rsid w:val="00FC5C3C"/>
    <w:rsid w:val="00FF4AB9"/>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EC52EC14-D2D2-4BAE-85C4-027F1BAFCED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AF25B1"/>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1">
    <w:name w:val="Знак1"/>
    <w:basedOn w:val="a"/>
    <w:rsid w:val="001B1EFA"/>
    <w:pPr>
      <w:spacing w:after="160" w:line="240" w:lineRule="exact"/>
    </w:pPr>
    <w:rPr>
      <w:rFonts w:ascii="Arial" w:eastAsia="Times New Roman" w:hAnsi="Arial" w:cs="Arial"/>
      <w:sz w:val="20"/>
      <w:szCs w:val="20"/>
      <w:lang w:val="de-CH" w:eastAsia="de-CH"/>
    </w:rPr>
  </w:style>
  <w:style w:type="paragraph" w:styleId="a3">
    <w:name w:val="List Paragraph"/>
    <w:basedOn w:val="a"/>
    <w:uiPriority w:val="34"/>
    <w:qFormat/>
    <w:rsid w:val="00D50440"/>
    <w:pPr>
      <w:ind w:left="720"/>
      <w:contextualSpacing/>
    </w:pPr>
  </w:style>
  <w:style w:type="character" w:styleId="a4">
    <w:name w:val="Strong"/>
    <w:basedOn w:val="a0"/>
    <w:uiPriority w:val="22"/>
    <w:qFormat/>
    <w:rsid w:val="005A2020"/>
    <w:rPr>
      <w:b/>
      <w:bCs/>
    </w:rPr>
  </w:style>
  <w:style w:type="paragraph" w:styleId="a5">
    <w:name w:val="Normal (Web)"/>
    <w:aliases w:val="Знак Знак6,Знак Знак23,webb,Обычный (Web) Знак Знак Знак,Знак4,Обычный (Web) Знак Знак Знак Знак,Обычный (Web) Знак Знак Знак Знак Знак Знак Знак Знак Знак,Обычный (Web) Знак Знак Знак Знак Знак,Обычный (Web) Знак,Знак4 Знак Знак"/>
    <w:basedOn w:val="a"/>
    <w:link w:val="a6"/>
    <w:uiPriority w:val="99"/>
    <w:unhideWhenUsed/>
    <w:qFormat/>
    <w:rsid w:val="005A2020"/>
    <w:pPr>
      <w:spacing w:before="100" w:beforeAutospacing="1" w:after="100" w:afterAutospacing="1" w:line="240" w:lineRule="auto"/>
    </w:pPr>
    <w:rPr>
      <w:rFonts w:ascii="Times New Roman" w:eastAsia="Times New Roman" w:hAnsi="Times New Roman" w:cs="Times New Roman"/>
      <w:sz w:val="24"/>
      <w:szCs w:val="24"/>
    </w:rPr>
  </w:style>
  <w:style w:type="paragraph" w:styleId="a7">
    <w:name w:val="Body Text"/>
    <w:basedOn w:val="a"/>
    <w:link w:val="a8"/>
    <w:rsid w:val="00C61A2E"/>
    <w:pPr>
      <w:spacing w:after="120" w:line="240" w:lineRule="auto"/>
    </w:pPr>
    <w:rPr>
      <w:rFonts w:ascii="Times New Roman" w:eastAsia="Times New Roman" w:hAnsi="Times New Roman" w:cs="Times New Roman"/>
      <w:sz w:val="24"/>
      <w:szCs w:val="24"/>
    </w:rPr>
  </w:style>
  <w:style w:type="character" w:customStyle="1" w:styleId="a8">
    <w:name w:val="Основной текст Знак"/>
    <w:basedOn w:val="a0"/>
    <w:link w:val="a7"/>
    <w:rsid w:val="00C61A2E"/>
    <w:rPr>
      <w:rFonts w:ascii="Times New Roman" w:eastAsia="Times New Roman" w:hAnsi="Times New Roman" w:cs="Times New Roman"/>
      <w:sz w:val="24"/>
      <w:szCs w:val="24"/>
    </w:rPr>
  </w:style>
  <w:style w:type="character" w:customStyle="1" w:styleId="a6">
    <w:name w:val="Обычный (веб) Знак"/>
    <w:aliases w:val="Знак Знак6 Знак,Знак Знак23 Знак,webb Знак,Обычный (Web) Знак Знак Знак Знак1,Знак4 Знак,Обычный (Web) Знак Знак Знак Знак Знак1,Обычный (Web) Знак Знак Знак Знак Знак Знак Знак Знак Знак Знак,Обычный (Web) Знак Знак"/>
    <w:link w:val="a5"/>
    <w:uiPriority w:val="99"/>
    <w:locked/>
    <w:rsid w:val="000D52D9"/>
    <w:rPr>
      <w:rFonts w:ascii="Times New Roman" w:eastAsia="Times New Roman" w:hAnsi="Times New Roman" w:cs="Times New Roman"/>
      <w:sz w:val="24"/>
      <w:szCs w:val="24"/>
    </w:rPr>
  </w:style>
  <w:style w:type="character" w:styleId="a9">
    <w:name w:val="Emphasis"/>
    <w:basedOn w:val="a0"/>
    <w:uiPriority w:val="20"/>
    <w:qFormat/>
    <w:rsid w:val="00EE5E35"/>
    <w:rPr>
      <w:i/>
      <w:iC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1</TotalTime>
  <Pages>7</Pages>
  <Words>2291</Words>
  <Characters>13064</Characters>
  <Application>Microsoft Office Word</Application>
  <DocSecurity>0</DocSecurity>
  <Lines>108</Lines>
  <Paragraphs>30</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15325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Admin</dc:creator>
  <cp:keywords/>
  <dc:description/>
  <cp:lastModifiedBy>User</cp:lastModifiedBy>
  <cp:revision>2</cp:revision>
  <dcterms:created xsi:type="dcterms:W3CDTF">2023-12-11T11:09:00Z</dcterms:created>
  <dcterms:modified xsi:type="dcterms:W3CDTF">2023-12-11T11:09:00Z</dcterms:modified>
</cp:coreProperties>
</file>